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06" w:rsidRPr="00072FA2" w:rsidRDefault="00935C06" w:rsidP="00935C06">
      <w:pPr>
        <w:tabs>
          <w:tab w:val="left" w:pos="540"/>
        </w:tabs>
        <w:jc w:val="center"/>
        <w:rPr>
          <w:rStyle w:val="a3"/>
          <w:rFonts w:cs="Raavi"/>
          <w:color w:val="auto"/>
          <w:sz w:val="28"/>
          <w:szCs w:val="28"/>
          <w:u w:val="none"/>
        </w:rPr>
      </w:pPr>
      <w:r w:rsidRPr="00072FA2">
        <w:rPr>
          <w:rStyle w:val="a3"/>
          <w:rFonts w:cs="Raavi"/>
          <w:color w:val="auto"/>
          <w:sz w:val="28"/>
          <w:szCs w:val="28"/>
          <w:u w:val="none"/>
        </w:rPr>
        <w:t>АДМИНИСТРАЦИЯ МУНИЦИПАЛЬНОГО ОБРАЗОВАНИЯ</w:t>
      </w:r>
    </w:p>
    <w:p w:rsidR="00935C06" w:rsidRPr="00072FA2" w:rsidRDefault="00935C06" w:rsidP="00935C06">
      <w:pPr>
        <w:tabs>
          <w:tab w:val="left" w:pos="540"/>
        </w:tabs>
        <w:jc w:val="center"/>
        <w:rPr>
          <w:rStyle w:val="a3"/>
          <w:rFonts w:cs="Raavi"/>
          <w:color w:val="auto"/>
          <w:sz w:val="28"/>
          <w:szCs w:val="28"/>
          <w:u w:val="none"/>
        </w:rPr>
      </w:pPr>
      <w:r w:rsidRPr="00072FA2">
        <w:rPr>
          <w:rStyle w:val="a3"/>
          <w:rFonts w:cs="Raavi"/>
          <w:color w:val="auto"/>
          <w:sz w:val="28"/>
          <w:szCs w:val="28"/>
          <w:u w:val="none"/>
        </w:rPr>
        <w:t>«ГОНЧАРОВСКОЕ СЕЛЬСКОЕ ПОСЕЛЕНИЕ»</w:t>
      </w:r>
    </w:p>
    <w:p w:rsidR="00935C06" w:rsidRPr="00072FA2" w:rsidRDefault="00935C06" w:rsidP="00935C06">
      <w:pPr>
        <w:jc w:val="center"/>
        <w:rPr>
          <w:rStyle w:val="a3"/>
          <w:rFonts w:cs="Raavi"/>
          <w:color w:val="auto"/>
          <w:sz w:val="28"/>
          <w:szCs w:val="28"/>
          <w:u w:val="none"/>
        </w:rPr>
      </w:pPr>
      <w:r w:rsidRPr="00072FA2">
        <w:rPr>
          <w:rStyle w:val="a3"/>
          <w:rFonts w:cs="Raavi"/>
          <w:color w:val="auto"/>
          <w:sz w:val="28"/>
          <w:szCs w:val="28"/>
          <w:u w:val="none"/>
        </w:rPr>
        <w:t>ВЫБОРГСКОГО РАЙОНА ЛЕНИНГРАДСКОЙ ОБЛАСТИ</w:t>
      </w:r>
    </w:p>
    <w:p w:rsidR="00935C06" w:rsidRDefault="00935C06" w:rsidP="00935C06">
      <w:pPr>
        <w:tabs>
          <w:tab w:val="left" w:pos="540"/>
        </w:tabs>
        <w:ind w:right="-5" w:firstLine="567"/>
        <w:jc w:val="center"/>
      </w:pPr>
    </w:p>
    <w:p w:rsidR="00935C06" w:rsidRPr="00162131" w:rsidRDefault="00F84C0C" w:rsidP="00935C06">
      <w:pPr>
        <w:ind w:right="-5"/>
        <w:jc w:val="center"/>
      </w:pPr>
      <w:hyperlink r:id="rId5" w:anchor="_Hlk181604206%091,0,1300,0,,%01%0DАдминистрация муниципального о" w:history="1">
        <w:r w:rsidR="00935C06" w:rsidRPr="00162131">
          <w:rPr>
            <w:rStyle w:val="a3"/>
            <w:color w:val="auto"/>
            <w:u w:val="none"/>
          </w:rPr>
          <w:t>ПОСТАНОВЛЕНИЕ</w:t>
        </w:r>
      </w:hyperlink>
    </w:p>
    <w:p w:rsidR="00935C06" w:rsidRDefault="00935C06" w:rsidP="00935C06">
      <w:pPr>
        <w:ind w:right="-5"/>
        <w:jc w:val="center"/>
      </w:pPr>
    </w:p>
    <w:p w:rsidR="00935C06" w:rsidRPr="00072FA2" w:rsidRDefault="0003433C" w:rsidP="00935C06">
      <w:pPr>
        <w:ind w:right="-5"/>
        <w:rPr>
          <w:rStyle w:val="a3"/>
          <w:rFonts w:cs="Raavi"/>
          <w:color w:val="auto"/>
          <w:sz w:val="28"/>
          <w:szCs w:val="28"/>
          <w:u w:val="none"/>
        </w:rPr>
      </w:pPr>
      <w:r>
        <w:rPr>
          <w:rStyle w:val="a3"/>
          <w:rFonts w:cs="Raavi"/>
          <w:color w:val="auto"/>
          <w:sz w:val="28"/>
          <w:szCs w:val="28"/>
          <w:u w:val="none"/>
        </w:rPr>
        <w:t>о</w:t>
      </w:r>
      <w:r w:rsidR="00935C06" w:rsidRPr="00072FA2">
        <w:rPr>
          <w:rStyle w:val="a3"/>
          <w:rFonts w:cs="Raavi"/>
          <w:color w:val="auto"/>
          <w:sz w:val="28"/>
          <w:szCs w:val="28"/>
          <w:u w:val="none"/>
        </w:rPr>
        <w:t xml:space="preserve">т </w:t>
      </w:r>
      <w:r>
        <w:rPr>
          <w:rStyle w:val="a3"/>
          <w:rFonts w:cs="Raavi"/>
          <w:color w:val="auto"/>
          <w:sz w:val="28"/>
          <w:szCs w:val="28"/>
          <w:u w:val="none"/>
        </w:rPr>
        <w:t xml:space="preserve">«18» ноября 2015 года                                                                         </w:t>
      </w:r>
      <w:r w:rsidR="00935C06" w:rsidRPr="00072FA2">
        <w:rPr>
          <w:rStyle w:val="a3"/>
          <w:rFonts w:cs="Raavi"/>
          <w:color w:val="auto"/>
          <w:sz w:val="28"/>
          <w:szCs w:val="28"/>
          <w:u w:val="none"/>
        </w:rPr>
        <w:t xml:space="preserve"> № </w:t>
      </w:r>
      <w:r>
        <w:rPr>
          <w:rStyle w:val="a3"/>
          <w:rFonts w:cs="Raavi"/>
          <w:color w:val="auto"/>
          <w:sz w:val="28"/>
          <w:szCs w:val="28"/>
          <w:u w:val="none"/>
        </w:rPr>
        <w:t>356</w:t>
      </w:r>
    </w:p>
    <w:p w:rsidR="00935C06" w:rsidRDefault="00935C06" w:rsidP="00935C06">
      <w:pPr>
        <w:ind w:right="-5"/>
        <w:jc w:val="center"/>
      </w:pPr>
    </w:p>
    <w:p w:rsidR="00935C06" w:rsidRDefault="00935C06" w:rsidP="00935C06">
      <w:pPr>
        <w:ind w:right="-5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63500</wp:posOffset>
                </wp:positionV>
                <wp:extent cx="4018280" cy="965835"/>
                <wp:effectExtent l="4445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28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C06" w:rsidRDefault="00935C06" w:rsidP="00935C0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«Об утверждении реестра муниципальных  услуг администрации муниципального образования «Гончаровское сельское поселение» Выборгского района Ленинградской области»</w:t>
                            </w:r>
                          </w:p>
                          <w:p w:rsidR="00935C06" w:rsidRDefault="00935C06" w:rsidP="00935C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.8pt;margin-top:5pt;width:316.4pt;height:76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" stroked="f">
                <v:textbox inset="0,0,0,0">
                  <w:txbxContent>
                    <w:p w:rsidR="00935C06" w:rsidRDefault="00935C06" w:rsidP="00935C0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«Об утверждении реестра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муниципальных  услуг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администрации муниципального образования «Гончаровское сельское поселение» Выборгского района Ленинградской области»</w:t>
                      </w:r>
                    </w:p>
                    <w:p w:rsidR="00935C06" w:rsidRDefault="00935C06" w:rsidP="00935C06"/>
                  </w:txbxContent>
                </v:textbox>
              </v:shape>
            </w:pict>
          </mc:Fallback>
        </mc:AlternateContent>
      </w:r>
    </w:p>
    <w:p w:rsidR="00935C06" w:rsidRDefault="00935C06" w:rsidP="00935C06">
      <w:pPr>
        <w:ind w:right="-5"/>
      </w:pPr>
    </w:p>
    <w:p w:rsidR="00935C06" w:rsidRDefault="00935C06" w:rsidP="00935C06">
      <w:pPr>
        <w:ind w:right="-5"/>
        <w:jc w:val="center"/>
      </w:pPr>
    </w:p>
    <w:p w:rsidR="00935C06" w:rsidRDefault="00935C06" w:rsidP="00935C06">
      <w:pPr>
        <w:ind w:right="-5"/>
        <w:jc w:val="center"/>
      </w:pPr>
    </w:p>
    <w:p w:rsidR="00935C06" w:rsidRPr="00F84C0C" w:rsidRDefault="0003433C" w:rsidP="00935C06">
      <w:pPr>
        <w:tabs>
          <w:tab w:val="left" w:pos="540"/>
        </w:tabs>
        <w:ind w:firstLine="567"/>
        <w:jc w:val="both"/>
        <w:rPr>
          <w:lang w:val="en-US"/>
        </w:rPr>
      </w:pPr>
      <w:r w:rsidRPr="00F84C0C">
        <w:rPr>
          <w:lang w:val="en-US"/>
        </w:rPr>
        <w:t>C:\C:Documents and SettingsUser</w:t>
      </w:r>
      <w:r w:rsidRPr="00F84C0C">
        <w:t>Мои</w:t>
      </w:r>
      <w:r w:rsidRPr="00F84C0C">
        <w:rPr>
          <w:lang w:val="en-US"/>
        </w:rPr>
        <w:t xml:space="preserve"> </w:t>
      </w:r>
      <w:r w:rsidR="00F84C0C">
        <w:t>докумен</w:t>
      </w:r>
      <w:bookmarkStart w:id="0" w:name="_GoBack"/>
      <w:bookmarkEnd w:id="0"/>
    </w:p>
    <w:p w:rsidR="00935C06" w:rsidRPr="00F84C0C" w:rsidRDefault="00935C06" w:rsidP="00935C06">
      <w:pPr>
        <w:jc w:val="both"/>
        <w:rPr>
          <w:sz w:val="28"/>
          <w:szCs w:val="28"/>
          <w:lang w:val="en-US"/>
        </w:rPr>
      </w:pPr>
    </w:p>
    <w:p w:rsidR="00935C06" w:rsidRDefault="00935C06" w:rsidP="00935C06">
      <w:pPr>
        <w:tabs>
          <w:tab w:val="left" w:pos="1230"/>
        </w:tabs>
        <w:jc w:val="both"/>
        <w:rPr>
          <w:sz w:val="28"/>
          <w:szCs w:val="28"/>
        </w:rPr>
      </w:pPr>
      <w:r w:rsidRPr="00F84C0C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 xml:space="preserve">В соответствии с Федеральным законом от 06.10.2011 г. № 131-ФЗ «Об общих принципах организации местного самоуправления в Российской Федерации»,  частью 7 статьи 11 Федерального закона от 27.07.2010г. № 210-ФЗ «Об организации  предоставления государственных и муниципальных услуг», руководствуясь уставом МО «Гончаровское сельское поселение»,  администрация  </w:t>
      </w:r>
    </w:p>
    <w:p w:rsidR="00935C06" w:rsidRDefault="00935C06" w:rsidP="00935C06">
      <w:pPr>
        <w:jc w:val="center"/>
        <w:rPr>
          <w:b/>
          <w:sz w:val="28"/>
          <w:szCs w:val="28"/>
        </w:rPr>
      </w:pPr>
    </w:p>
    <w:p w:rsidR="00935C06" w:rsidRDefault="00935C06" w:rsidP="00935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35C06" w:rsidRDefault="00935C06" w:rsidP="00935C06">
      <w:pPr>
        <w:jc w:val="center"/>
        <w:rPr>
          <w:b/>
          <w:sz w:val="28"/>
          <w:szCs w:val="28"/>
        </w:rPr>
      </w:pPr>
    </w:p>
    <w:p w:rsidR="00935C06" w:rsidRPr="00072FA2" w:rsidRDefault="00935C06" w:rsidP="00072FA2">
      <w:pPr>
        <w:pStyle w:val="a6"/>
        <w:numPr>
          <w:ilvl w:val="0"/>
          <w:numId w:val="1"/>
        </w:numPr>
        <w:ind w:left="0" w:firstLine="630"/>
        <w:jc w:val="both"/>
        <w:rPr>
          <w:sz w:val="28"/>
          <w:szCs w:val="28"/>
        </w:rPr>
      </w:pPr>
      <w:r w:rsidRPr="00072FA2">
        <w:rPr>
          <w:sz w:val="28"/>
          <w:szCs w:val="28"/>
        </w:rPr>
        <w:t>Утвердить реестр муниципальных услуг муниципального образования «Гончаровское сельское поселение» (Приложение 1).</w:t>
      </w:r>
    </w:p>
    <w:p w:rsidR="00072FA2" w:rsidRPr="00072FA2" w:rsidRDefault="00072FA2" w:rsidP="00072FA2">
      <w:pPr>
        <w:pStyle w:val="a6"/>
        <w:numPr>
          <w:ilvl w:val="0"/>
          <w:numId w:val="1"/>
        </w:numPr>
        <w:tabs>
          <w:tab w:val="left" w:pos="630"/>
        </w:tabs>
        <w:ind w:left="0" w:firstLine="630"/>
        <w:jc w:val="both"/>
        <w:rPr>
          <w:sz w:val="28"/>
          <w:szCs w:val="28"/>
        </w:rPr>
      </w:pPr>
      <w:r w:rsidRPr="00072FA2">
        <w:rPr>
          <w:sz w:val="28"/>
          <w:szCs w:val="28"/>
        </w:rPr>
        <w:t xml:space="preserve">Признать утратившим силу </w:t>
      </w:r>
      <w:r w:rsidRPr="00072FA2">
        <w:rPr>
          <w:color w:val="000000"/>
          <w:sz w:val="28"/>
          <w:szCs w:val="28"/>
        </w:rPr>
        <w:t>постановление администрации муниципального образования «</w:t>
      </w:r>
      <w:r>
        <w:rPr>
          <w:color w:val="000000"/>
          <w:sz w:val="28"/>
          <w:szCs w:val="28"/>
        </w:rPr>
        <w:t>Гончаровское сельское поселение</w:t>
      </w:r>
      <w:r w:rsidRPr="00072FA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Выборгского района </w:t>
      </w:r>
      <w:r w:rsidRPr="00072FA2">
        <w:rPr>
          <w:color w:val="000000"/>
          <w:sz w:val="28"/>
          <w:szCs w:val="28"/>
        </w:rPr>
        <w:t xml:space="preserve">Ленинградской области </w:t>
      </w:r>
      <w:r w:rsidRPr="00072FA2">
        <w:rPr>
          <w:sz w:val="28"/>
          <w:szCs w:val="28"/>
        </w:rPr>
        <w:t>№</w:t>
      </w:r>
      <w:r>
        <w:rPr>
          <w:sz w:val="28"/>
          <w:szCs w:val="28"/>
        </w:rPr>
        <w:t xml:space="preserve"> 5 от 23.01.2012 г.</w:t>
      </w:r>
      <w:r w:rsidR="00917774">
        <w:rPr>
          <w:sz w:val="28"/>
          <w:szCs w:val="28"/>
        </w:rPr>
        <w:t xml:space="preserve"> «Об утверждении реестра муниципальных услуг администрации МО «Гончаровское сельское поселение» Выборгского района Ленинградской области.</w:t>
      </w:r>
    </w:p>
    <w:p w:rsidR="00935C06" w:rsidRDefault="00072FA2" w:rsidP="00935C0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5C06">
        <w:rPr>
          <w:sz w:val="28"/>
          <w:szCs w:val="28"/>
        </w:rPr>
        <w:t>. Настоящее постановление подлежит официальному опубликованию и размещению на официальном информационном портале  МО «Гончаровское сельское поселение».</w:t>
      </w:r>
    </w:p>
    <w:p w:rsidR="00935C06" w:rsidRDefault="00072FA2" w:rsidP="00935C0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5C06">
        <w:rPr>
          <w:sz w:val="28"/>
          <w:szCs w:val="28"/>
        </w:rPr>
        <w:t>. Постановление вступает в силу с момента его официального опубликования в газете «Выборг».</w:t>
      </w:r>
    </w:p>
    <w:p w:rsidR="00935C06" w:rsidRDefault="00072FA2" w:rsidP="00935C06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935C06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935C06" w:rsidRDefault="00935C06" w:rsidP="00935C06">
      <w:pPr>
        <w:jc w:val="both"/>
        <w:rPr>
          <w:sz w:val="28"/>
          <w:szCs w:val="28"/>
        </w:rPr>
      </w:pPr>
    </w:p>
    <w:p w:rsidR="00935C06" w:rsidRDefault="00935C06" w:rsidP="00935C06">
      <w:pPr>
        <w:jc w:val="both"/>
        <w:rPr>
          <w:sz w:val="28"/>
          <w:szCs w:val="28"/>
        </w:rPr>
      </w:pPr>
    </w:p>
    <w:p w:rsidR="00935C06" w:rsidRDefault="00935C06" w:rsidP="00935C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А.В. Симонов</w:t>
      </w:r>
    </w:p>
    <w:p w:rsidR="00935C06" w:rsidRDefault="00935C06" w:rsidP="00935C06">
      <w:pPr>
        <w:jc w:val="center"/>
        <w:rPr>
          <w:b/>
          <w:sz w:val="28"/>
          <w:szCs w:val="28"/>
        </w:rPr>
      </w:pPr>
    </w:p>
    <w:p w:rsidR="00935C06" w:rsidRDefault="00935C06" w:rsidP="00935C06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5C06" w:rsidRDefault="00935C06" w:rsidP="00935C06">
      <w:pPr>
        <w:jc w:val="both"/>
        <w:rPr>
          <w:sz w:val="28"/>
          <w:szCs w:val="28"/>
        </w:rPr>
      </w:pPr>
    </w:p>
    <w:p w:rsidR="00935C06" w:rsidRDefault="00935C06" w:rsidP="00935C06">
      <w:pPr>
        <w:tabs>
          <w:tab w:val="left" w:pos="540"/>
        </w:tabs>
        <w:jc w:val="both"/>
      </w:pPr>
      <w:r>
        <w:t>.</w:t>
      </w:r>
    </w:p>
    <w:p w:rsidR="00935C06" w:rsidRDefault="00935C06" w:rsidP="00935C06">
      <w:pPr>
        <w:rPr>
          <w:sz w:val="20"/>
          <w:szCs w:val="20"/>
        </w:rPr>
      </w:pPr>
    </w:p>
    <w:p w:rsidR="00935C06" w:rsidRDefault="00935C06" w:rsidP="00935C06">
      <w:pPr>
        <w:rPr>
          <w:sz w:val="20"/>
          <w:szCs w:val="20"/>
        </w:rPr>
      </w:pPr>
    </w:p>
    <w:p w:rsidR="00935C06" w:rsidRDefault="00935C06" w:rsidP="00935C06">
      <w:pPr>
        <w:rPr>
          <w:sz w:val="20"/>
          <w:szCs w:val="20"/>
        </w:rPr>
      </w:pPr>
    </w:p>
    <w:p w:rsidR="00935C06" w:rsidRDefault="00935C06" w:rsidP="00935C06">
      <w:pPr>
        <w:sectPr w:rsidR="00935C06" w:rsidSect="007E103C"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  <w:r w:rsidRPr="007E103C">
        <w:lastRenderedPageBreak/>
        <w:t>Разослано: дело, прокуратура, газета «Выборг», оф</w:t>
      </w:r>
      <w:r>
        <w:t>ициальный сайт МО.</w:t>
      </w:r>
    </w:p>
    <w:p w:rsidR="002C5D4B" w:rsidRDefault="00935C06" w:rsidP="00935C06">
      <w:pPr>
        <w:pStyle w:val="a4"/>
        <w:jc w:val="right"/>
      </w:pPr>
      <w:r>
        <w:lastRenderedPageBreak/>
        <w:t>Приложение №1</w:t>
      </w:r>
    </w:p>
    <w:p w:rsidR="00935C06" w:rsidRDefault="00935C06" w:rsidP="00935C06">
      <w:pPr>
        <w:pStyle w:val="a4"/>
        <w:jc w:val="right"/>
      </w:pPr>
      <w:r>
        <w:t>к постановлению администрации</w:t>
      </w:r>
    </w:p>
    <w:p w:rsidR="00935C06" w:rsidRDefault="00935C06" w:rsidP="00935C06">
      <w:pPr>
        <w:pStyle w:val="a4"/>
        <w:jc w:val="right"/>
      </w:pPr>
      <w:r>
        <w:t>МО «Гончаровское сельское поселение»</w:t>
      </w:r>
    </w:p>
    <w:p w:rsidR="00935C06" w:rsidRDefault="00935C06" w:rsidP="00935C06">
      <w:pPr>
        <w:pStyle w:val="a4"/>
        <w:jc w:val="right"/>
      </w:pPr>
      <w:r>
        <w:t xml:space="preserve">Выборгского района </w:t>
      </w:r>
    </w:p>
    <w:p w:rsidR="00935C06" w:rsidRDefault="00935C06" w:rsidP="00935C06">
      <w:pPr>
        <w:pStyle w:val="a4"/>
        <w:jc w:val="right"/>
      </w:pPr>
      <w:r>
        <w:t>Ленинградской области</w:t>
      </w:r>
    </w:p>
    <w:p w:rsidR="00935C06" w:rsidRDefault="00935C06" w:rsidP="00935C06">
      <w:pPr>
        <w:pStyle w:val="a4"/>
        <w:jc w:val="right"/>
      </w:pPr>
      <w:r>
        <w:t>От</w:t>
      </w:r>
      <w:r w:rsidR="0003433C">
        <w:t xml:space="preserve"> 18.11.15 № 356</w:t>
      </w:r>
      <w:r>
        <w:t xml:space="preserve"> </w:t>
      </w:r>
    </w:p>
    <w:p w:rsidR="00935C06" w:rsidRDefault="00935C06" w:rsidP="00935C06">
      <w:pPr>
        <w:pStyle w:val="a4"/>
        <w:jc w:val="right"/>
      </w:pPr>
    </w:p>
    <w:p w:rsidR="00072FA2" w:rsidRDefault="009110CA" w:rsidP="00935C06">
      <w:pPr>
        <w:pStyle w:val="a4"/>
        <w:jc w:val="center"/>
      </w:pPr>
      <w:r>
        <w:t xml:space="preserve">РАЗДЕЛ </w:t>
      </w:r>
      <w:r>
        <w:rPr>
          <w:lang w:val="en-US"/>
        </w:rPr>
        <w:t>I</w:t>
      </w:r>
      <w:r w:rsidR="00072FA2">
        <w:t xml:space="preserve">. </w:t>
      </w:r>
      <w:r>
        <w:t>МУНИЦИПАЛЬНЫЕ УСЛУГИ, ПРЕДОСТАВЛЯЕМЫЕ АДМИНИСТРАЦИЕЙ</w:t>
      </w:r>
      <w:r w:rsidR="00072FA2">
        <w:t xml:space="preserve"> </w:t>
      </w:r>
    </w:p>
    <w:p w:rsidR="00935C06" w:rsidRDefault="00935C06" w:rsidP="00935C06">
      <w:pPr>
        <w:pStyle w:val="a4"/>
        <w:jc w:val="center"/>
      </w:pPr>
      <w:r>
        <w:t xml:space="preserve"> МО «</w:t>
      </w:r>
      <w:r w:rsidR="009110CA">
        <w:t>ГОНЧАРОВСКОЕ СЕЛЬСКОЕ ПОСЕЛЕНИЕ</w:t>
      </w:r>
      <w:r>
        <w:t xml:space="preserve">» </w:t>
      </w:r>
    </w:p>
    <w:p w:rsidR="00935C06" w:rsidRDefault="009110CA" w:rsidP="00935C06">
      <w:pPr>
        <w:pStyle w:val="a4"/>
        <w:jc w:val="center"/>
      </w:pPr>
      <w:r>
        <w:t>ВЫБОРГСКОГО РАЙОНА ЛЕНИГРАДСКОЙ ОБЛАСТИ</w:t>
      </w:r>
    </w:p>
    <w:p w:rsidR="009110CA" w:rsidRDefault="009110CA" w:rsidP="00935C06">
      <w:pPr>
        <w:pStyle w:val="a4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3707"/>
        <w:gridCol w:w="3260"/>
        <w:gridCol w:w="1701"/>
      </w:tblGrid>
      <w:tr w:rsidR="00176307" w:rsidRPr="00935C06" w:rsidTr="00176307">
        <w:tc>
          <w:tcPr>
            <w:tcW w:w="541" w:type="dxa"/>
          </w:tcPr>
          <w:p w:rsidR="00176307" w:rsidRPr="00935C06" w:rsidRDefault="00176307" w:rsidP="00935C06">
            <w:pPr>
              <w:pStyle w:val="a4"/>
              <w:jc w:val="center"/>
              <w:rPr>
                <w:sz w:val="20"/>
                <w:szCs w:val="20"/>
              </w:rPr>
            </w:pPr>
            <w:r w:rsidRPr="00935C06">
              <w:rPr>
                <w:sz w:val="20"/>
                <w:szCs w:val="20"/>
              </w:rPr>
              <w:t>№</w:t>
            </w:r>
          </w:p>
          <w:p w:rsidR="00176307" w:rsidRPr="00935C06" w:rsidRDefault="00176307" w:rsidP="00935C06">
            <w:pPr>
              <w:pStyle w:val="a4"/>
              <w:jc w:val="center"/>
              <w:rPr>
                <w:sz w:val="20"/>
                <w:szCs w:val="20"/>
              </w:rPr>
            </w:pPr>
            <w:r w:rsidRPr="00935C06">
              <w:rPr>
                <w:sz w:val="20"/>
                <w:szCs w:val="20"/>
              </w:rPr>
              <w:t>п/п</w:t>
            </w:r>
          </w:p>
        </w:tc>
        <w:tc>
          <w:tcPr>
            <w:tcW w:w="3707" w:type="dxa"/>
          </w:tcPr>
          <w:p w:rsidR="00176307" w:rsidRPr="00935C06" w:rsidRDefault="00176307" w:rsidP="00935C06">
            <w:pPr>
              <w:pStyle w:val="a4"/>
              <w:jc w:val="center"/>
              <w:rPr>
                <w:sz w:val="20"/>
                <w:szCs w:val="20"/>
              </w:rPr>
            </w:pPr>
            <w:r w:rsidRPr="00935C06">
              <w:rPr>
                <w:sz w:val="20"/>
                <w:szCs w:val="20"/>
              </w:rPr>
              <w:t xml:space="preserve">Наименование </w:t>
            </w:r>
          </w:p>
          <w:p w:rsidR="00176307" w:rsidRPr="00935C06" w:rsidRDefault="00176307" w:rsidP="00935C06">
            <w:pPr>
              <w:pStyle w:val="a4"/>
              <w:jc w:val="center"/>
              <w:rPr>
                <w:sz w:val="20"/>
                <w:szCs w:val="20"/>
              </w:rPr>
            </w:pPr>
            <w:r w:rsidRPr="00935C06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3260" w:type="dxa"/>
          </w:tcPr>
          <w:p w:rsidR="00176307" w:rsidRPr="00935C06" w:rsidRDefault="00176307" w:rsidP="00176307">
            <w:pPr>
              <w:pStyle w:val="a4"/>
              <w:jc w:val="center"/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Наименование отдела администрации ответственного за предоставление или организацию предоставления услуги</w:t>
            </w:r>
          </w:p>
        </w:tc>
        <w:tc>
          <w:tcPr>
            <w:tcW w:w="1701" w:type="dxa"/>
          </w:tcPr>
          <w:p w:rsidR="00176307" w:rsidRPr="00935C06" w:rsidRDefault="00176307" w:rsidP="00935C06">
            <w:pPr>
              <w:pStyle w:val="a4"/>
              <w:jc w:val="center"/>
              <w:rPr>
                <w:sz w:val="20"/>
                <w:szCs w:val="20"/>
              </w:rPr>
            </w:pPr>
            <w:r w:rsidRPr="00935C06">
              <w:rPr>
                <w:sz w:val="20"/>
                <w:szCs w:val="20"/>
              </w:rPr>
              <w:t>Возможность предоставления услуги в электронном виде</w:t>
            </w:r>
          </w:p>
        </w:tc>
      </w:tr>
      <w:tr w:rsidR="00176307" w:rsidRPr="00935C06" w:rsidTr="00176307">
        <w:tc>
          <w:tcPr>
            <w:tcW w:w="541" w:type="dxa"/>
          </w:tcPr>
          <w:p w:rsidR="00176307" w:rsidRPr="00935C06" w:rsidRDefault="00176307" w:rsidP="0017630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07" w:rsidRPr="000F483D" w:rsidRDefault="00176307" w:rsidP="00606C9D">
            <w:pPr>
              <w:keepLines/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муниципального образован</w:t>
            </w:r>
            <w:r w:rsidR="00606C9D">
              <w:rPr>
                <w:sz w:val="20"/>
                <w:szCs w:val="20"/>
              </w:rPr>
              <w:t>ия «Гончаровское сельское поселение</w:t>
            </w:r>
            <w:r w:rsidRPr="000F483D">
              <w:rPr>
                <w:sz w:val="20"/>
                <w:szCs w:val="20"/>
              </w:rPr>
              <w:t>» Выборгского района Ленинградской области.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07" w:rsidRPr="000F483D" w:rsidRDefault="00D15AF6" w:rsidP="00176307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07" w:rsidRPr="000F483D" w:rsidRDefault="00176307" w:rsidP="00176307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предоставляется</w:t>
            </w:r>
          </w:p>
        </w:tc>
      </w:tr>
      <w:tr w:rsidR="00176307" w:rsidRPr="00935C06" w:rsidTr="00176307">
        <w:tc>
          <w:tcPr>
            <w:tcW w:w="541" w:type="dxa"/>
          </w:tcPr>
          <w:p w:rsidR="00176307" w:rsidRPr="00935C06" w:rsidRDefault="00176307" w:rsidP="00935C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7" w:type="dxa"/>
          </w:tcPr>
          <w:p w:rsidR="00176307" w:rsidRPr="00176307" w:rsidRDefault="00176307" w:rsidP="00176307">
            <w:pPr>
              <w:pStyle w:val="a4"/>
              <w:jc w:val="both"/>
              <w:rPr>
                <w:sz w:val="20"/>
                <w:szCs w:val="20"/>
              </w:rPr>
            </w:pPr>
            <w:r w:rsidRPr="00176307">
              <w:rPr>
                <w:bCs/>
                <w:sz w:val="20"/>
                <w:szCs w:val="20"/>
              </w:rPr>
              <w:t>Предоставление информации об объектах культурного наследия регионального или местного значения, находящихся на территории МО «</w:t>
            </w:r>
            <w:r w:rsidRPr="00176307">
              <w:rPr>
                <w:sz w:val="20"/>
                <w:szCs w:val="20"/>
              </w:rPr>
              <w:t>Гончаровское сельское поселение</w:t>
            </w:r>
            <w:r w:rsidRPr="00176307">
              <w:rPr>
                <w:bCs/>
                <w:sz w:val="20"/>
                <w:szCs w:val="20"/>
              </w:rPr>
              <w:t>» 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60" w:type="dxa"/>
          </w:tcPr>
          <w:p w:rsidR="00176307" w:rsidRPr="00935C06" w:rsidRDefault="007E4BEC" w:rsidP="00935C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176307" w:rsidRPr="00935C06" w:rsidRDefault="003E6807" w:rsidP="00935C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E4BEC">
              <w:rPr>
                <w:sz w:val="20"/>
                <w:szCs w:val="20"/>
              </w:rPr>
              <w:t>е предоставляется</w:t>
            </w:r>
          </w:p>
        </w:tc>
      </w:tr>
      <w:tr w:rsidR="007E4BEC" w:rsidRPr="00935C06" w:rsidTr="009814C2">
        <w:tc>
          <w:tcPr>
            <w:tcW w:w="541" w:type="dxa"/>
          </w:tcPr>
          <w:p w:rsidR="007E4BEC" w:rsidRPr="00935C06" w:rsidRDefault="007E4BEC" w:rsidP="007E4BE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7" w:type="dxa"/>
          </w:tcPr>
          <w:p w:rsidR="007E4BEC" w:rsidRPr="007E4BEC" w:rsidRDefault="007E4BEC" w:rsidP="007E4BEC">
            <w:pPr>
              <w:pStyle w:val="a4"/>
              <w:jc w:val="both"/>
              <w:rPr>
                <w:sz w:val="20"/>
                <w:szCs w:val="20"/>
              </w:rPr>
            </w:pPr>
            <w:r w:rsidRPr="007E4BEC">
              <w:rPr>
                <w:sz w:val="20"/>
                <w:szCs w:val="20"/>
              </w:rPr>
              <w:t>Предоставление  информации  о времени и месте проведения мероприятий в сфере культуры, анонсы данных мероприятий  на территории МО «Гончаровское сельское поселение» ВР 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EC" w:rsidRPr="000F483D" w:rsidRDefault="00D15AF6" w:rsidP="007E4BEC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</w:t>
            </w:r>
            <w:r w:rsidR="003E6807">
              <w:rPr>
                <w:sz w:val="20"/>
                <w:szCs w:val="20"/>
              </w:rPr>
              <w:t xml:space="preserve"> администрации, специалист отдела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EC" w:rsidRPr="000F483D" w:rsidRDefault="007E4BEC" w:rsidP="007E4BEC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7E4BEC" w:rsidRPr="00935C06" w:rsidTr="00D31E5B">
        <w:tc>
          <w:tcPr>
            <w:tcW w:w="541" w:type="dxa"/>
          </w:tcPr>
          <w:p w:rsidR="007E4BEC" w:rsidRPr="00935C06" w:rsidRDefault="007E4BEC" w:rsidP="007E4BE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EC" w:rsidRPr="000F483D" w:rsidRDefault="007E4BEC" w:rsidP="007E4BEC">
            <w:pPr>
              <w:keepLines/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Выдача справок об отказе от преимущественного права покупки доли в праве общей долевой собственности на жилые помещения.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3E6807" w:rsidRDefault="00D15AF6" w:rsidP="003E6807">
            <w:pPr>
              <w:suppressAutoHyphens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жилищным, </w:t>
            </w:r>
            <w:r w:rsidR="003E6807" w:rsidRPr="003E6807">
              <w:rPr>
                <w:rFonts w:eastAsiaTheme="minorHAnsi"/>
                <w:sz w:val="20"/>
                <w:szCs w:val="20"/>
                <w:lang w:eastAsia="en-US"/>
              </w:rPr>
              <w:t>социальным и организационным вопросам</w:t>
            </w:r>
          </w:p>
          <w:p w:rsidR="007E4BEC" w:rsidRPr="000F483D" w:rsidRDefault="007E4BEC" w:rsidP="007E4BEC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EC" w:rsidRPr="000F483D" w:rsidRDefault="007E4BEC" w:rsidP="007E4BEC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3E6807" w:rsidRPr="00935C06" w:rsidTr="00D35B4B">
        <w:trPr>
          <w:trHeight w:val="971"/>
        </w:trPr>
        <w:tc>
          <w:tcPr>
            <w:tcW w:w="541" w:type="dxa"/>
          </w:tcPr>
          <w:p w:rsidR="003E6807" w:rsidRPr="00935C06" w:rsidRDefault="003E6807" w:rsidP="003E680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согласия </w:t>
            </w:r>
            <w:r w:rsidRPr="000F483D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 xml:space="preserve">осуществление </w:t>
            </w:r>
            <w:r w:rsidRPr="000F483D">
              <w:rPr>
                <w:sz w:val="20"/>
                <w:szCs w:val="20"/>
              </w:rPr>
              <w:t>обмен</w:t>
            </w:r>
            <w:r>
              <w:rPr>
                <w:sz w:val="20"/>
                <w:szCs w:val="20"/>
              </w:rPr>
              <w:t>а</w:t>
            </w:r>
            <w:r w:rsidRPr="000F48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муниципальными жилыми помещениями на территории МО «ГСП»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3E6807" w:rsidRDefault="00D15AF6" w:rsidP="003E6807">
            <w:pPr>
              <w:suppressAutoHyphens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жилищным, </w:t>
            </w:r>
            <w:r w:rsidR="003E6807" w:rsidRPr="003E6807">
              <w:rPr>
                <w:rFonts w:eastAsiaTheme="minorHAnsi"/>
                <w:sz w:val="20"/>
                <w:szCs w:val="20"/>
                <w:lang w:eastAsia="en-US"/>
              </w:rPr>
              <w:t>социальным и организационным вопросам</w:t>
            </w:r>
          </w:p>
          <w:p w:rsidR="003E6807" w:rsidRPr="000F483D" w:rsidRDefault="003E6807" w:rsidP="003E6807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3E6807" w:rsidRPr="00935C06" w:rsidTr="00D35B4B">
        <w:trPr>
          <w:trHeight w:val="971"/>
        </w:trPr>
        <w:tc>
          <w:tcPr>
            <w:tcW w:w="541" w:type="dxa"/>
          </w:tcPr>
          <w:p w:rsidR="003E6807" w:rsidRDefault="003E6807" w:rsidP="003E680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Default="003E6807" w:rsidP="003E6807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Заключение с гражданами договоров социального найма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3E6807" w:rsidRDefault="00D15AF6" w:rsidP="003E6807">
            <w:pPr>
              <w:suppressAutoHyphens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жилищным, </w:t>
            </w:r>
            <w:r w:rsidR="003E6807" w:rsidRPr="003E6807">
              <w:rPr>
                <w:rFonts w:eastAsiaTheme="minorHAnsi"/>
                <w:sz w:val="20"/>
                <w:szCs w:val="20"/>
                <w:lang w:eastAsia="en-US"/>
              </w:rPr>
              <w:t>социальным и организационным вопросам</w:t>
            </w:r>
          </w:p>
          <w:p w:rsidR="003E6807" w:rsidRPr="000F483D" w:rsidRDefault="003E6807" w:rsidP="003E6807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3E6807" w:rsidRPr="00935C06" w:rsidTr="00D35B4B">
        <w:trPr>
          <w:trHeight w:val="971"/>
        </w:trPr>
        <w:tc>
          <w:tcPr>
            <w:tcW w:w="541" w:type="dxa"/>
          </w:tcPr>
          <w:p w:rsidR="003E6807" w:rsidRDefault="003E6807" w:rsidP="003E680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Default="003E6807" w:rsidP="003E6807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Заключение с гражданами договоров найма специализированных жилых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3E6807" w:rsidRDefault="00D15AF6" w:rsidP="003E6807">
            <w:pPr>
              <w:suppressAutoHyphens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жилищным, </w:t>
            </w:r>
            <w:r w:rsidR="003E6807" w:rsidRPr="003E6807">
              <w:rPr>
                <w:rFonts w:eastAsiaTheme="minorHAnsi"/>
                <w:sz w:val="20"/>
                <w:szCs w:val="20"/>
                <w:lang w:eastAsia="en-US"/>
              </w:rPr>
              <w:t>социальным и организационным вопросам</w:t>
            </w:r>
          </w:p>
          <w:p w:rsidR="003E6807" w:rsidRPr="000F483D" w:rsidRDefault="003E6807" w:rsidP="003E6807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3E6807" w:rsidRPr="00935C06" w:rsidTr="00D35B4B">
        <w:trPr>
          <w:trHeight w:val="971"/>
        </w:trPr>
        <w:tc>
          <w:tcPr>
            <w:tcW w:w="541" w:type="dxa"/>
          </w:tcPr>
          <w:p w:rsidR="003E6807" w:rsidRDefault="003E6807" w:rsidP="003E680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договорам социального найма.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3E6807" w:rsidRDefault="00D15AF6" w:rsidP="003E6807">
            <w:pPr>
              <w:suppressAutoHyphens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жилищным, </w:t>
            </w:r>
            <w:r w:rsidR="003E6807" w:rsidRPr="003E6807">
              <w:rPr>
                <w:rFonts w:eastAsiaTheme="minorHAnsi"/>
                <w:sz w:val="20"/>
                <w:szCs w:val="20"/>
                <w:lang w:eastAsia="en-US"/>
              </w:rPr>
              <w:t>социальным и организационным вопросам</w:t>
            </w:r>
          </w:p>
          <w:p w:rsidR="003E6807" w:rsidRPr="000F483D" w:rsidRDefault="003E6807" w:rsidP="003E6807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keepLines/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предоставляется</w:t>
            </w:r>
          </w:p>
        </w:tc>
      </w:tr>
      <w:tr w:rsidR="003E6807" w:rsidRPr="00935C06" w:rsidTr="00D35B4B">
        <w:trPr>
          <w:trHeight w:val="971"/>
        </w:trPr>
        <w:tc>
          <w:tcPr>
            <w:tcW w:w="541" w:type="dxa"/>
          </w:tcPr>
          <w:p w:rsidR="003E6807" w:rsidRDefault="003E6807" w:rsidP="003E680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информации об очередности предоставления жилых помещений на условиях социального найма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3E6807" w:rsidRDefault="00D15AF6" w:rsidP="003E6807">
            <w:pPr>
              <w:suppressAutoHyphens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жилищным, </w:t>
            </w:r>
            <w:r w:rsidR="003E6807" w:rsidRPr="003E6807">
              <w:rPr>
                <w:rFonts w:eastAsiaTheme="minorHAnsi"/>
                <w:sz w:val="20"/>
                <w:szCs w:val="20"/>
                <w:lang w:eastAsia="en-US"/>
              </w:rPr>
              <w:t>социальным и организационным вопросам</w:t>
            </w:r>
          </w:p>
          <w:p w:rsidR="003E6807" w:rsidRPr="000F483D" w:rsidRDefault="003E6807" w:rsidP="003E6807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keepLines/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3E6807" w:rsidRPr="00935C06" w:rsidTr="00D35B4B">
        <w:trPr>
          <w:trHeight w:val="971"/>
        </w:trPr>
        <w:tc>
          <w:tcPr>
            <w:tcW w:w="541" w:type="dxa"/>
          </w:tcPr>
          <w:p w:rsidR="003E6807" w:rsidRDefault="003E6807" w:rsidP="003E680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rPr>
                <w:sz w:val="20"/>
                <w:szCs w:val="20"/>
              </w:rPr>
            </w:pPr>
            <w:r w:rsidRPr="000F483D">
              <w:rPr>
                <w:rFonts w:eastAsia="Calibri"/>
                <w:sz w:val="20"/>
                <w:szCs w:val="20"/>
              </w:rPr>
              <w:t>Оформление согласия на передачу в поднаем жилого помещения, предоставленного по договору социального найма.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3E6807" w:rsidRDefault="00D15AF6" w:rsidP="003E6807">
            <w:pPr>
              <w:suppressAutoHyphens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жилищным, </w:t>
            </w:r>
            <w:r w:rsidR="003E6807" w:rsidRPr="003E6807">
              <w:rPr>
                <w:rFonts w:eastAsiaTheme="minorHAnsi"/>
                <w:sz w:val="20"/>
                <w:szCs w:val="20"/>
                <w:lang w:eastAsia="en-US"/>
              </w:rPr>
              <w:t>социальным и организационным вопросам</w:t>
            </w:r>
          </w:p>
          <w:p w:rsidR="003E6807" w:rsidRPr="000F483D" w:rsidRDefault="003E6807" w:rsidP="003E6807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keepLines/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3E6807" w:rsidRPr="00935C06" w:rsidTr="00D25FD4">
        <w:trPr>
          <w:trHeight w:val="569"/>
        </w:trPr>
        <w:tc>
          <w:tcPr>
            <w:tcW w:w="541" w:type="dxa"/>
          </w:tcPr>
          <w:p w:rsidR="003E6807" w:rsidRDefault="003E6807" w:rsidP="003E680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rPr>
                <w:rFonts w:eastAsia="Calibri"/>
                <w:sz w:val="20"/>
                <w:szCs w:val="20"/>
              </w:rPr>
            </w:pPr>
            <w:r w:rsidRPr="000F483D">
              <w:rPr>
                <w:rFonts w:eastAsia="Calibri"/>
                <w:sz w:val="20"/>
                <w:szCs w:val="20"/>
              </w:rPr>
              <w:t>Приватизация жилых помещений муниципального жилищного фонда.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Default="00D15AF6" w:rsidP="003E6807">
            <w:pPr>
              <w:suppressAutoHyphens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жилищным, </w:t>
            </w:r>
            <w:r w:rsidR="003E6807" w:rsidRPr="003E6807">
              <w:rPr>
                <w:rFonts w:eastAsiaTheme="minorHAnsi"/>
                <w:sz w:val="20"/>
                <w:szCs w:val="20"/>
                <w:lang w:eastAsia="en-US"/>
              </w:rPr>
              <w:t>социальным и организационным вопросам</w:t>
            </w:r>
            <w:r w:rsidR="00CC7321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CC7321" w:rsidRPr="003E6807" w:rsidRDefault="00CC7321" w:rsidP="003E6807">
            <w:pPr>
              <w:suppressAutoHyphens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Филиал ГУП «Леноблинвентаризация» Выборгское БТИ</w:t>
            </w:r>
          </w:p>
          <w:p w:rsidR="003E6807" w:rsidRPr="000F483D" w:rsidRDefault="003E6807" w:rsidP="003E6807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keepLines/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3E6807" w:rsidRPr="00935C06" w:rsidTr="00D25FD4">
        <w:trPr>
          <w:trHeight w:val="705"/>
        </w:trPr>
        <w:tc>
          <w:tcPr>
            <w:tcW w:w="541" w:type="dxa"/>
          </w:tcPr>
          <w:p w:rsidR="003E6807" w:rsidRDefault="003E6807" w:rsidP="003E680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D15AF6" w:rsidP="00D15AF6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Начальник отдела</w:t>
            </w:r>
            <w:r>
              <w:rPr>
                <w:sz w:val="20"/>
                <w:szCs w:val="20"/>
              </w:rPr>
              <w:t xml:space="preserve"> </w:t>
            </w:r>
            <w:r w:rsidR="00CC7321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ЖКХ, недвижимос</w:t>
            </w:r>
            <w:r w:rsidR="00CC7321">
              <w:rPr>
                <w:sz w:val="20"/>
                <w:szCs w:val="20"/>
              </w:rPr>
              <w:t>ти, транспорта</w:t>
            </w:r>
            <w:r>
              <w:rPr>
                <w:sz w:val="20"/>
                <w:szCs w:val="20"/>
              </w:rPr>
              <w:t>, связи,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keepLines/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предоставляется</w:t>
            </w:r>
          </w:p>
        </w:tc>
      </w:tr>
      <w:tr w:rsidR="00D15AF6" w:rsidRPr="00935C06" w:rsidTr="00D35B4B">
        <w:trPr>
          <w:trHeight w:val="971"/>
        </w:trPr>
        <w:tc>
          <w:tcPr>
            <w:tcW w:w="541" w:type="dxa"/>
          </w:tcPr>
          <w:p w:rsidR="00D15AF6" w:rsidRDefault="00D15AF6" w:rsidP="00D15AF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6" w:rsidRPr="000F483D" w:rsidRDefault="00D15AF6" w:rsidP="00D15AF6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Прием в эксплуатацию после переустройства и (или) перепланировки жилого помещения.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6" w:rsidRPr="000F483D" w:rsidRDefault="00D15AF6" w:rsidP="00D15AF6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Начальник отдела</w:t>
            </w:r>
            <w:r>
              <w:rPr>
                <w:sz w:val="20"/>
                <w:szCs w:val="20"/>
              </w:rPr>
              <w:t xml:space="preserve"> </w:t>
            </w:r>
            <w:r w:rsidR="00CC7321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ЖКХ, недвижимос</w:t>
            </w:r>
            <w:r w:rsidR="00CC7321">
              <w:rPr>
                <w:sz w:val="20"/>
                <w:szCs w:val="20"/>
              </w:rPr>
              <w:t>ти, транспорта</w:t>
            </w:r>
            <w:r>
              <w:rPr>
                <w:sz w:val="20"/>
                <w:szCs w:val="20"/>
              </w:rPr>
              <w:t>, связи,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F6" w:rsidRPr="000F483D" w:rsidRDefault="00D15AF6" w:rsidP="00D15AF6">
            <w:pPr>
              <w:keepLines/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3E6807" w:rsidRPr="00935C06" w:rsidTr="00D15AF6">
        <w:trPr>
          <w:trHeight w:val="1063"/>
        </w:trPr>
        <w:tc>
          <w:tcPr>
            <w:tcW w:w="541" w:type="dxa"/>
          </w:tcPr>
          <w:p w:rsidR="003E6807" w:rsidRDefault="003E6807" w:rsidP="003E680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Default="003E6807" w:rsidP="003E6807">
            <w:pPr>
              <w:suppressAutoHyphens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E6807">
              <w:rPr>
                <w:rFonts w:eastAsiaTheme="minorHAnsi"/>
                <w:sz w:val="20"/>
                <w:szCs w:val="20"/>
                <w:lang w:eastAsia="en-US"/>
              </w:rPr>
              <w:t xml:space="preserve">Отдел </w:t>
            </w:r>
            <w:r w:rsidR="00D15AF6">
              <w:rPr>
                <w:rFonts w:eastAsiaTheme="minorHAnsi"/>
                <w:sz w:val="20"/>
                <w:szCs w:val="20"/>
                <w:lang w:eastAsia="en-US"/>
              </w:rPr>
              <w:t xml:space="preserve">по жилищным, </w:t>
            </w:r>
            <w:r w:rsidRPr="003E6807">
              <w:rPr>
                <w:rFonts w:eastAsiaTheme="minorHAnsi"/>
                <w:sz w:val="20"/>
                <w:szCs w:val="20"/>
                <w:lang w:eastAsia="en-US"/>
              </w:rPr>
              <w:t>социальным и организационным вопросам</w:t>
            </w:r>
            <w:r w:rsidR="00D15AF6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D15AF6" w:rsidRPr="003E6807" w:rsidRDefault="00D15AF6" w:rsidP="003E6807">
            <w:pPr>
              <w:suppressAutoHyphens w:val="0"/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ОАО «УК по ЖКХ»</w:t>
            </w:r>
          </w:p>
          <w:p w:rsidR="003E6807" w:rsidRPr="000F483D" w:rsidRDefault="003E6807" w:rsidP="003E6807">
            <w:pPr>
              <w:keepLine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keepLines/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предоставляется</w:t>
            </w:r>
          </w:p>
        </w:tc>
      </w:tr>
      <w:tr w:rsidR="003E6807" w:rsidRPr="00935C06" w:rsidTr="00D25FD4">
        <w:trPr>
          <w:trHeight w:val="533"/>
        </w:trPr>
        <w:tc>
          <w:tcPr>
            <w:tcW w:w="541" w:type="dxa"/>
          </w:tcPr>
          <w:p w:rsidR="003E6807" w:rsidRDefault="003E6807" w:rsidP="003E680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Выдача разрешений на снос или пересадку зеленых насаждений.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D15AF6" w:rsidP="003E6807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="00CC7321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ЖКХ, недвижимос</w:t>
            </w:r>
            <w:r w:rsidR="00CC7321">
              <w:rPr>
                <w:sz w:val="20"/>
                <w:szCs w:val="20"/>
              </w:rPr>
              <w:t>ти, транспорта</w:t>
            </w:r>
            <w:r>
              <w:rPr>
                <w:sz w:val="20"/>
                <w:szCs w:val="20"/>
              </w:rPr>
              <w:t>, связи,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3E6807" w:rsidRPr="00935C06" w:rsidTr="00D25FD4">
        <w:trPr>
          <w:trHeight w:val="533"/>
        </w:trPr>
        <w:tc>
          <w:tcPr>
            <w:tcW w:w="541" w:type="dxa"/>
          </w:tcPr>
          <w:p w:rsidR="003E6807" w:rsidRDefault="003E6807" w:rsidP="003E680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D25FD4" w:rsidRDefault="003E6807" w:rsidP="003E6807">
            <w:pPr>
              <w:jc w:val="both"/>
              <w:rPr>
                <w:sz w:val="20"/>
                <w:szCs w:val="20"/>
              </w:rPr>
            </w:pPr>
            <w:r w:rsidRPr="00D25FD4">
              <w:rPr>
                <w:sz w:val="20"/>
                <w:szCs w:val="20"/>
              </w:rPr>
              <w:t>Выдача разрешений (ордеров) на производство земляных работ, временно нарушающих благоустройство территории МО «Гончаровское сельское поселение»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D15AF6" w:rsidP="003E6807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="00CC7321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ЖКХ, недвижимос</w:t>
            </w:r>
            <w:r w:rsidR="00CC7321">
              <w:rPr>
                <w:sz w:val="20"/>
                <w:szCs w:val="20"/>
              </w:rPr>
              <w:t>ти, транспорта</w:t>
            </w:r>
            <w:r>
              <w:rPr>
                <w:sz w:val="20"/>
                <w:szCs w:val="20"/>
              </w:rPr>
              <w:t>, связи,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3E6807" w:rsidRPr="00935C06" w:rsidTr="00D25FD4">
        <w:trPr>
          <w:trHeight w:val="533"/>
        </w:trPr>
        <w:tc>
          <w:tcPr>
            <w:tcW w:w="541" w:type="dxa"/>
          </w:tcPr>
          <w:p w:rsidR="003E6807" w:rsidRDefault="003E6807" w:rsidP="003E680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keepLines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Присвоение, изменение и аннулирование адресов.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D15AF6" w:rsidP="003E6807">
            <w:pPr>
              <w:keepLines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="00082083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ЖКХ, недвижимос</w:t>
            </w:r>
            <w:r w:rsidR="00082083">
              <w:rPr>
                <w:sz w:val="20"/>
                <w:szCs w:val="20"/>
              </w:rPr>
              <w:t>ти, транспорта</w:t>
            </w:r>
            <w:r>
              <w:rPr>
                <w:sz w:val="20"/>
                <w:szCs w:val="20"/>
              </w:rPr>
              <w:t>, связи,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7" w:rsidRPr="000F483D" w:rsidRDefault="003E6807" w:rsidP="003E6807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082083" w:rsidRPr="00935C06" w:rsidTr="00D25FD4">
        <w:trPr>
          <w:trHeight w:val="533"/>
        </w:trPr>
        <w:tc>
          <w:tcPr>
            <w:tcW w:w="541" w:type="dxa"/>
          </w:tcPr>
          <w:p w:rsidR="00082083" w:rsidRDefault="00082083" w:rsidP="0008208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83" w:rsidRPr="000F483D" w:rsidRDefault="00082083" w:rsidP="00082083">
            <w:pPr>
              <w:keepLines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83" w:rsidRPr="000F483D" w:rsidRDefault="00082083" w:rsidP="00082083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Начальник отдела</w:t>
            </w:r>
            <w:r>
              <w:rPr>
                <w:sz w:val="20"/>
                <w:szCs w:val="20"/>
              </w:rPr>
              <w:t xml:space="preserve"> по ЖКХ, недвижимости, транспорта, связи,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83" w:rsidRPr="000F483D" w:rsidRDefault="00082083" w:rsidP="00082083">
            <w:pPr>
              <w:keepLines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предоставляется</w:t>
            </w:r>
          </w:p>
        </w:tc>
      </w:tr>
      <w:tr w:rsidR="00082083" w:rsidRPr="00935C06" w:rsidTr="00D25FD4">
        <w:trPr>
          <w:trHeight w:val="533"/>
        </w:trPr>
        <w:tc>
          <w:tcPr>
            <w:tcW w:w="541" w:type="dxa"/>
          </w:tcPr>
          <w:p w:rsidR="00082083" w:rsidRDefault="00082083" w:rsidP="0008208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83" w:rsidRPr="000F483D" w:rsidRDefault="00082083" w:rsidP="0008208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Прием в эксплуатацию после перевода жилого помещения в нежилое помещение или нежилого помещения в жилое помещение.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83" w:rsidRPr="000F483D" w:rsidRDefault="00082083" w:rsidP="00082083">
            <w:pPr>
              <w:suppressAutoHyphens w:val="0"/>
              <w:spacing w:after="160" w:line="259" w:lineRule="auto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Начальник отдела</w:t>
            </w:r>
            <w:r>
              <w:rPr>
                <w:sz w:val="20"/>
                <w:szCs w:val="20"/>
              </w:rPr>
              <w:t xml:space="preserve"> по ЖКХ, недвижимости, транспорта, связи,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83" w:rsidRPr="000F483D" w:rsidRDefault="00082083" w:rsidP="0008208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не предоставляется</w:t>
            </w:r>
          </w:p>
        </w:tc>
      </w:tr>
      <w:tr w:rsidR="00082083" w:rsidRPr="00935C06" w:rsidTr="00332050">
        <w:trPr>
          <w:trHeight w:val="312"/>
        </w:trPr>
        <w:tc>
          <w:tcPr>
            <w:tcW w:w="541" w:type="dxa"/>
          </w:tcPr>
          <w:p w:rsidR="00082083" w:rsidRDefault="00082083" w:rsidP="0008208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83" w:rsidRPr="000F483D" w:rsidRDefault="00082083" w:rsidP="00082083">
            <w:pPr>
              <w:pStyle w:val="HTML"/>
              <w:keepLines/>
              <w:outlineLvl w:val="0"/>
              <w:rPr>
                <w:sz w:val="20"/>
              </w:rPr>
            </w:pPr>
            <w:r w:rsidRPr="000F483D">
              <w:rPr>
                <w:sz w:val="20"/>
              </w:rPr>
              <w:t>Выдача разрешений на строительство.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83" w:rsidRPr="000F483D" w:rsidRDefault="00082083" w:rsidP="00082083">
            <w:pPr>
              <w:keepLines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КУМИГ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83" w:rsidRPr="000F483D" w:rsidRDefault="00082083" w:rsidP="0008208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предоставляется</w:t>
            </w:r>
          </w:p>
        </w:tc>
      </w:tr>
      <w:tr w:rsidR="00082083" w:rsidRPr="00935C06" w:rsidTr="00D25FD4">
        <w:trPr>
          <w:trHeight w:val="533"/>
        </w:trPr>
        <w:tc>
          <w:tcPr>
            <w:tcW w:w="541" w:type="dxa"/>
          </w:tcPr>
          <w:p w:rsidR="00082083" w:rsidRDefault="00082083" w:rsidP="0008208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83" w:rsidRPr="000F483D" w:rsidRDefault="00082083" w:rsidP="00082083">
            <w:pPr>
              <w:pStyle w:val="HTML"/>
              <w:keepLines/>
              <w:outlineLvl w:val="0"/>
              <w:rPr>
                <w:sz w:val="20"/>
              </w:rPr>
            </w:pPr>
            <w:r w:rsidRPr="000F483D">
              <w:rPr>
                <w:sz w:val="20"/>
              </w:rPr>
              <w:t>Выдача разрешений на ввод объекта в эксплуатацию.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83" w:rsidRPr="000F483D" w:rsidRDefault="00082083" w:rsidP="00082083">
            <w:pPr>
              <w:keepLines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КУМИГ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83" w:rsidRPr="000F483D" w:rsidRDefault="00082083" w:rsidP="0008208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F483D">
              <w:rPr>
                <w:sz w:val="20"/>
                <w:szCs w:val="20"/>
              </w:rPr>
              <w:t>предоставляется</w:t>
            </w:r>
          </w:p>
        </w:tc>
      </w:tr>
      <w:tr w:rsidR="00082083" w:rsidRPr="00935C06" w:rsidTr="00D25FD4">
        <w:trPr>
          <w:trHeight w:val="533"/>
        </w:trPr>
        <w:tc>
          <w:tcPr>
            <w:tcW w:w="541" w:type="dxa"/>
          </w:tcPr>
          <w:p w:rsidR="00082083" w:rsidRDefault="00082083" w:rsidP="0008208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83" w:rsidRPr="000F483D" w:rsidRDefault="00082083" w:rsidP="00082083">
            <w:pPr>
              <w:pStyle w:val="HTML"/>
              <w:keepLines/>
              <w:outlineLvl w:val="0"/>
              <w:rPr>
                <w:sz w:val="20"/>
              </w:rPr>
            </w:pPr>
            <w:r>
              <w:rPr>
                <w:sz w:val="20"/>
              </w:rPr>
              <w:t>Выдача документов (справок, выписок из похозяйственных книг, домовых книг)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83" w:rsidRPr="000F483D" w:rsidRDefault="00CC7321" w:rsidP="00082083">
            <w:pPr>
              <w:keepLines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E6807">
              <w:rPr>
                <w:rFonts w:eastAsiaTheme="minorHAnsi"/>
                <w:sz w:val="20"/>
                <w:szCs w:val="20"/>
                <w:lang w:eastAsia="en-US"/>
              </w:rPr>
              <w:t xml:space="preserve">Отдел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 жилищным, </w:t>
            </w:r>
            <w:r w:rsidRPr="003E6807">
              <w:rPr>
                <w:rFonts w:eastAsiaTheme="minorHAnsi"/>
                <w:sz w:val="20"/>
                <w:szCs w:val="20"/>
                <w:lang w:eastAsia="en-US"/>
              </w:rPr>
              <w:t>социальным и организационным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83" w:rsidRPr="000F483D" w:rsidRDefault="00CC7321" w:rsidP="0008208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предоставляется</w:t>
            </w:r>
          </w:p>
        </w:tc>
      </w:tr>
      <w:tr w:rsidR="00CC7321" w:rsidRPr="00935C06" w:rsidTr="00D25FD4">
        <w:trPr>
          <w:trHeight w:val="533"/>
        </w:trPr>
        <w:tc>
          <w:tcPr>
            <w:tcW w:w="541" w:type="dxa"/>
          </w:tcPr>
          <w:p w:rsidR="00CC7321" w:rsidRDefault="00CC7321" w:rsidP="0008208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1" w:rsidRDefault="00CC7321" w:rsidP="00082083">
            <w:pPr>
              <w:pStyle w:val="HTML"/>
              <w:keepLines/>
              <w:outlineLvl w:val="0"/>
              <w:rPr>
                <w:sz w:val="20"/>
              </w:rPr>
            </w:pPr>
            <w:r>
              <w:rPr>
                <w:sz w:val="20"/>
              </w:rPr>
              <w:t>Выдача справок о регистрации по месту жительства граждан, проживающих в домах частного жилого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1" w:rsidRPr="003E6807" w:rsidRDefault="00CC7321" w:rsidP="00082083">
            <w:pPr>
              <w:keepLines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E6807">
              <w:rPr>
                <w:rFonts w:eastAsiaTheme="minorHAnsi"/>
                <w:sz w:val="20"/>
                <w:szCs w:val="20"/>
                <w:lang w:eastAsia="en-US"/>
              </w:rPr>
              <w:t xml:space="preserve">Отдел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 жилищным, </w:t>
            </w:r>
            <w:r w:rsidRPr="003E6807">
              <w:rPr>
                <w:rFonts w:eastAsiaTheme="minorHAnsi"/>
                <w:sz w:val="20"/>
                <w:szCs w:val="20"/>
                <w:lang w:eastAsia="en-US"/>
              </w:rPr>
              <w:t>социальным и организационным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21" w:rsidRDefault="00CC7321" w:rsidP="0008208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предоставляется</w:t>
            </w:r>
          </w:p>
        </w:tc>
      </w:tr>
      <w:tr w:rsidR="00917774" w:rsidRPr="00935C06" w:rsidTr="00D25FD4">
        <w:trPr>
          <w:trHeight w:val="533"/>
        </w:trPr>
        <w:tc>
          <w:tcPr>
            <w:tcW w:w="541" w:type="dxa"/>
          </w:tcPr>
          <w:p w:rsidR="00917774" w:rsidRDefault="00917774" w:rsidP="0008208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74" w:rsidRDefault="00917774" w:rsidP="00082083">
            <w:pPr>
              <w:pStyle w:val="HTML"/>
              <w:keepLines/>
              <w:outlineLvl w:val="0"/>
              <w:rPr>
                <w:sz w:val="20"/>
              </w:rPr>
            </w:pPr>
            <w:r>
              <w:rPr>
                <w:sz w:val="20"/>
              </w:rPr>
              <w:t>Предоставление земельных участков, находящихся в муниципальной собственности, в собственность (за плату/бесплатно), аренду, безвозмездное пользование, постоянное (бессрочное) пользование» без проведения торгов.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74" w:rsidRPr="003E6807" w:rsidRDefault="00917774" w:rsidP="00082083">
            <w:pPr>
              <w:keepLines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КУМИГ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74" w:rsidRDefault="00917774" w:rsidP="0008208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предоставляется</w:t>
            </w:r>
          </w:p>
        </w:tc>
      </w:tr>
      <w:tr w:rsidR="00917774" w:rsidRPr="00935C06" w:rsidTr="00D25FD4">
        <w:trPr>
          <w:trHeight w:val="533"/>
        </w:trPr>
        <w:tc>
          <w:tcPr>
            <w:tcW w:w="541" w:type="dxa"/>
          </w:tcPr>
          <w:p w:rsidR="00917774" w:rsidRDefault="00917774" w:rsidP="0008208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74" w:rsidRDefault="00917774" w:rsidP="00082083">
            <w:pPr>
              <w:pStyle w:val="HTML"/>
              <w:keepLines/>
              <w:outlineLvl w:val="0"/>
              <w:rPr>
                <w:sz w:val="20"/>
              </w:rPr>
            </w:pPr>
            <w:r>
              <w:rPr>
                <w:sz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74" w:rsidRPr="003E6807" w:rsidRDefault="00917774" w:rsidP="00082083">
            <w:pPr>
              <w:keepLines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КУМИГ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74" w:rsidRDefault="00917774" w:rsidP="0008208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предоставляется</w:t>
            </w:r>
          </w:p>
        </w:tc>
      </w:tr>
      <w:tr w:rsidR="00917774" w:rsidRPr="00935C06" w:rsidTr="00D25FD4">
        <w:trPr>
          <w:trHeight w:val="533"/>
        </w:trPr>
        <w:tc>
          <w:tcPr>
            <w:tcW w:w="541" w:type="dxa"/>
          </w:tcPr>
          <w:p w:rsidR="00917774" w:rsidRDefault="00917774" w:rsidP="0008208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74" w:rsidRDefault="00917774" w:rsidP="00082083">
            <w:pPr>
              <w:pStyle w:val="HTML"/>
              <w:keepLines/>
              <w:outlineLvl w:val="0"/>
              <w:rPr>
                <w:sz w:val="20"/>
              </w:rPr>
            </w:pPr>
            <w:r>
              <w:rPr>
                <w:sz w:val="20"/>
              </w:rPr>
              <w:t>Утверждение схемы расположения земельного участка на кадастровом плане соответствующей территории.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74" w:rsidRPr="003E6807" w:rsidRDefault="00917774" w:rsidP="00082083">
            <w:pPr>
              <w:keepLines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КУМИГ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74" w:rsidRDefault="00917774" w:rsidP="0008208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предоставляется</w:t>
            </w:r>
          </w:p>
        </w:tc>
      </w:tr>
    </w:tbl>
    <w:p w:rsidR="00607E83" w:rsidRDefault="00607E83" w:rsidP="00CC7321">
      <w:pPr>
        <w:pStyle w:val="a4"/>
        <w:rPr>
          <w:sz w:val="20"/>
          <w:szCs w:val="20"/>
        </w:rPr>
      </w:pPr>
    </w:p>
    <w:p w:rsidR="00607E83" w:rsidRDefault="00607E83" w:rsidP="00607E83"/>
    <w:p w:rsidR="00607E83" w:rsidRPr="008A2974" w:rsidRDefault="00607E83" w:rsidP="00607E83">
      <w:pPr>
        <w:keepNext/>
        <w:keepLines/>
        <w:widowControl w:val="0"/>
        <w:tabs>
          <w:tab w:val="center" w:pos="4677"/>
          <w:tab w:val="center" w:pos="4818"/>
        </w:tabs>
        <w:rPr>
          <w:caps/>
        </w:rPr>
      </w:pPr>
      <w:r>
        <w:tab/>
      </w:r>
      <w:r>
        <w:rPr>
          <w:caps/>
        </w:rPr>
        <w:t xml:space="preserve">РАЗДЕЛ </w:t>
      </w:r>
      <w:r>
        <w:rPr>
          <w:caps/>
          <w:lang w:val="en-US"/>
        </w:rPr>
        <w:t>II</w:t>
      </w:r>
      <w:r>
        <w:rPr>
          <w:caps/>
        </w:rPr>
        <w:t xml:space="preserve">.  </w:t>
      </w:r>
      <w:r w:rsidRPr="008A2974">
        <w:rPr>
          <w:caps/>
        </w:rPr>
        <w:t>услуг</w:t>
      </w:r>
      <w:r>
        <w:rPr>
          <w:caps/>
        </w:rPr>
        <w:t>И</w:t>
      </w:r>
      <w:r w:rsidRPr="008A2974">
        <w:rPr>
          <w:caps/>
        </w:rPr>
        <w:t>,</w:t>
      </w:r>
    </w:p>
    <w:p w:rsidR="00607E83" w:rsidRDefault="00607E83" w:rsidP="00607E83">
      <w:pPr>
        <w:keepNext/>
        <w:keepLines/>
        <w:widowControl w:val="0"/>
        <w:jc w:val="center"/>
        <w:rPr>
          <w:caps/>
        </w:rPr>
      </w:pPr>
      <w:r w:rsidRPr="008A2974">
        <w:rPr>
          <w:caps/>
        </w:rPr>
        <w:t>которые являются необходимыми и обязательными для предоставления муниципальных услуг</w:t>
      </w:r>
      <w:r>
        <w:rPr>
          <w:caps/>
        </w:rPr>
        <w:t>.</w:t>
      </w:r>
    </w:p>
    <w:p w:rsidR="00607E83" w:rsidRDefault="00607E83" w:rsidP="00607E83">
      <w:pPr>
        <w:keepNext/>
        <w:keepLines/>
        <w:widowControl w:val="0"/>
        <w:jc w:val="center"/>
        <w:rPr>
          <w:cap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835"/>
        <w:gridCol w:w="3538"/>
      </w:tblGrid>
      <w:tr w:rsidR="00AB113C" w:rsidTr="00E31113">
        <w:tc>
          <w:tcPr>
            <w:tcW w:w="562" w:type="dxa"/>
          </w:tcPr>
          <w:p w:rsidR="00AB113C" w:rsidRPr="00AB113C" w:rsidRDefault="00AB113C" w:rsidP="00607E83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AB113C">
              <w:rPr>
                <w:sz w:val="20"/>
                <w:szCs w:val="20"/>
              </w:rPr>
              <w:t>№</w:t>
            </w:r>
          </w:p>
          <w:p w:rsidR="00AB113C" w:rsidRPr="00AB113C" w:rsidRDefault="00AB113C" w:rsidP="00607E83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AB113C">
              <w:rPr>
                <w:sz w:val="20"/>
                <w:szCs w:val="20"/>
              </w:rPr>
              <w:t>п/п</w:t>
            </w:r>
          </w:p>
        </w:tc>
        <w:tc>
          <w:tcPr>
            <w:tcW w:w="2410" w:type="dxa"/>
          </w:tcPr>
          <w:p w:rsidR="00AB113C" w:rsidRPr="00AB113C" w:rsidRDefault="00AB113C" w:rsidP="00607E83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AB113C">
              <w:rPr>
                <w:sz w:val="20"/>
                <w:szCs w:val="20"/>
              </w:rPr>
              <w:t xml:space="preserve"> отдела администрации  муниципального образования «</w:t>
            </w:r>
            <w:r>
              <w:rPr>
                <w:sz w:val="20"/>
                <w:szCs w:val="20"/>
              </w:rPr>
              <w:t>Гончаровское сельское поселение» Выборгского района</w:t>
            </w:r>
            <w:r w:rsidRPr="00AB113C">
              <w:rPr>
                <w:sz w:val="20"/>
                <w:szCs w:val="20"/>
              </w:rPr>
              <w:t xml:space="preserve"> Ленинградской области, отвечающего за предоставление муниципальной услуги</w:t>
            </w:r>
          </w:p>
        </w:tc>
        <w:tc>
          <w:tcPr>
            <w:tcW w:w="2835" w:type="dxa"/>
          </w:tcPr>
          <w:p w:rsidR="00AB113C" w:rsidRPr="00AB113C" w:rsidRDefault="00AB113C" w:rsidP="00AB113C">
            <w:pPr>
              <w:keepNext/>
              <w:keepLines/>
              <w:widowControl w:val="0"/>
              <w:ind w:hanging="20"/>
              <w:jc w:val="center"/>
              <w:rPr>
                <w:sz w:val="20"/>
                <w:szCs w:val="20"/>
              </w:rPr>
            </w:pPr>
            <w:r w:rsidRPr="00AB113C">
              <w:rPr>
                <w:sz w:val="20"/>
                <w:szCs w:val="20"/>
              </w:rPr>
              <w:t>Наименование муниципальной услуги</w:t>
            </w:r>
          </w:p>
          <w:p w:rsidR="00AB113C" w:rsidRPr="00AB113C" w:rsidRDefault="00AB113C" w:rsidP="00607E83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3538" w:type="dxa"/>
          </w:tcPr>
          <w:p w:rsidR="00AB113C" w:rsidRPr="00AB113C" w:rsidRDefault="00AB113C" w:rsidP="00607E83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AB113C">
              <w:rPr>
                <w:sz w:val="20"/>
                <w:szCs w:val="20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AB113C" w:rsidRPr="00AB113C" w:rsidTr="00E31113">
        <w:tc>
          <w:tcPr>
            <w:tcW w:w="562" w:type="dxa"/>
          </w:tcPr>
          <w:p w:rsidR="00AB113C" w:rsidRPr="00AB113C" w:rsidRDefault="00AB113C" w:rsidP="00607E83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AB113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B113C" w:rsidRPr="00AB113C" w:rsidRDefault="00CC7321" w:rsidP="00CC7321">
            <w:pPr>
              <w:tabs>
                <w:tab w:val="left" w:pos="2835"/>
              </w:tabs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</w:t>
            </w:r>
            <w:r>
              <w:rPr>
                <w:sz w:val="20"/>
                <w:szCs w:val="20"/>
              </w:rPr>
              <w:t xml:space="preserve"> по ЖКХ, недвижимости, транспорта, связи, землеустройства</w:t>
            </w:r>
            <w:r w:rsidR="00B32E45">
              <w:rPr>
                <w:sz w:val="20"/>
                <w:szCs w:val="20"/>
              </w:rPr>
              <w:t xml:space="preserve">, </w:t>
            </w:r>
            <w:r w:rsidR="009110CA" w:rsidRPr="00B32E45">
              <w:rPr>
                <w:sz w:val="20"/>
                <w:szCs w:val="20"/>
              </w:rPr>
              <w:t>Комитет по управлению муниципальным имуществом и градостроительству</w:t>
            </w:r>
            <w:r>
              <w:rPr>
                <w:sz w:val="20"/>
                <w:szCs w:val="20"/>
              </w:rPr>
              <w:t xml:space="preserve"> Выборгского района</w:t>
            </w:r>
            <w:r w:rsidR="009110CA">
              <w:rPr>
                <w:sz w:val="20"/>
                <w:szCs w:val="20"/>
              </w:rPr>
              <w:t xml:space="preserve"> (по передаче полномочий от администрации МО «Гончаровское сельское поселение»</w:t>
            </w:r>
          </w:p>
        </w:tc>
        <w:tc>
          <w:tcPr>
            <w:tcW w:w="2835" w:type="dxa"/>
          </w:tcPr>
          <w:p w:rsidR="00AB113C" w:rsidRPr="00B32E45" w:rsidRDefault="00B32E45" w:rsidP="00B32E45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B32E45">
              <w:rPr>
                <w:sz w:val="20"/>
                <w:szCs w:val="20"/>
              </w:rPr>
              <w:t>Установление адреса объектам недвижимости (установление адресов земельным участкам, установление нумерации зданий, строений и их комплексов), расположенным на территории МО «</w:t>
            </w:r>
            <w:r>
              <w:rPr>
                <w:sz w:val="20"/>
                <w:szCs w:val="20"/>
              </w:rPr>
              <w:t xml:space="preserve">Гончаровское сельское поселение» </w:t>
            </w:r>
            <w:r w:rsidRPr="00B32E45">
              <w:rPr>
                <w:sz w:val="20"/>
                <w:szCs w:val="20"/>
              </w:rPr>
              <w:t xml:space="preserve"> Выборгского района Ленинградской области.  </w:t>
            </w:r>
          </w:p>
        </w:tc>
        <w:tc>
          <w:tcPr>
            <w:tcW w:w="3538" w:type="dxa"/>
          </w:tcPr>
          <w:p w:rsidR="00AB113C" w:rsidRPr="00B32E45" w:rsidRDefault="00B32E45" w:rsidP="00607E83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B32E45">
              <w:rPr>
                <w:sz w:val="20"/>
                <w:szCs w:val="20"/>
              </w:rPr>
              <w:t>Предоставление графических материалов территориального размещения объектов.</w:t>
            </w:r>
          </w:p>
        </w:tc>
      </w:tr>
      <w:tr w:rsidR="00AB113C" w:rsidTr="00E31113">
        <w:tc>
          <w:tcPr>
            <w:tcW w:w="562" w:type="dxa"/>
          </w:tcPr>
          <w:p w:rsidR="00AB113C" w:rsidRPr="00B32E45" w:rsidRDefault="00B32E45" w:rsidP="00607E83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B32E45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AB113C" w:rsidRPr="00B32E45" w:rsidRDefault="00B32E45" w:rsidP="00607E83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B32E45">
              <w:rPr>
                <w:sz w:val="20"/>
                <w:szCs w:val="20"/>
              </w:rPr>
              <w:t>Комитет по управлению муниципальным имуществом и градостроительству</w:t>
            </w:r>
            <w:r w:rsidR="00CC7321">
              <w:rPr>
                <w:sz w:val="20"/>
                <w:szCs w:val="20"/>
              </w:rPr>
              <w:t xml:space="preserve"> Выборгского района</w:t>
            </w:r>
            <w:r>
              <w:rPr>
                <w:sz w:val="20"/>
                <w:szCs w:val="20"/>
              </w:rPr>
              <w:t xml:space="preserve"> (по передаче полномочий от администрации МО «Гончаровское сельское поселение»</w:t>
            </w:r>
          </w:p>
        </w:tc>
        <w:tc>
          <w:tcPr>
            <w:tcW w:w="2835" w:type="dxa"/>
          </w:tcPr>
          <w:p w:rsidR="00AB113C" w:rsidRPr="00B32E45" w:rsidRDefault="00B32E45" w:rsidP="00B32E45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B32E45">
              <w:rPr>
                <w:sz w:val="20"/>
                <w:szCs w:val="20"/>
              </w:rPr>
              <w:t>Выдача разрешений на строительство на территории МО «</w:t>
            </w:r>
            <w:r>
              <w:rPr>
                <w:sz w:val="20"/>
                <w:szCs w:val="20"/>
              </w:rPr>
              <w:t>Гончаровское сельское поселение</w:t>
            </w:r>
            <w:r w:rsidRPr="00B32E45">
              <w:rPr>
                <w:sz w:val="20"/>
                <w:szCs w:val="20"/>
              </w:rPr>
              <w:t xml:space="preserve">» Выборгского района Ленинградской области.  </w:t>
            </w:r>
          </w:p>
        </w:tc>
        <w:tc>
          <w:tcPr>
            <w:tcW w:w="3538" w:type="dxa"/>
          </w:tcPr>
          <w:p w:rsidR="00B32E45" w:rsidRPr="00B32E45" w:rsidRDefault="00B32E45" w:rsidP="00B32E45">
            <w:pPr>
              <w:widowControl w:val="0"/>
              <w:rPr>
                <w:sz w:val="20"/>
                <w:szCs w:val="20"/>
              </w:rPr>
            </w:pPr>
            <w:r w:rsidRPr="00B32E45">
              <w:rPr>
                <w:sz w:val="20"/>
                <w:szCs w:val="20"/>
              </w:rPr>
              <w:t>1. Предоставление положительного заключения экспертизы проектной документации.</w:t>
            </w:r>
          </w:p>
          <w:p w:rsidR="00B32E45" w:rsidRPr="00B32E45" w:rsidRDefault="00B32E45" w:rsidP="00B32E45">
            <w:pPr>
              <w:widowControl w:val="0"/>
              <w:rPr>
                <w:sz w:val="20"/>
                <w:szCs w:val="20"/>
              </w:rPr>
            </w:pPr>
            <w:r w:rsidRPr="00B32E45">
              <w:rPr>
                <w:sz w:val="20"/>
                <w:szCs w:val="20"/>
              </w:rPr>
              <w:t>2. Предоставление материалов, содержащихся в проектной документации в соответствии с пунктом 3 части 7 статьи 51 Градостроительного кодекса Российской Федерации.</w:t>
            </w:r>
          </w:p>
          <w:p w:rsidR="00AB113C" w:rsidRPr="00B32E45" w:rsidRDefault="00B32E45" w:rsidP="00B32E45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B32E45">
              <w:rPr>
                <w:sz w:val="20"/>
                <w:szCs w:val="20"/>
              </w:rPr>
              <w:t>3. Предоставление копии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</w:tr>
      <w:tr w:rsidR="009110CA" w:rsidTr="00E31113">
        <w:tc>
          <w:tcPr>
            <w:tcW w:w="562" w:type="dxa"/>
          </w:tcPr>
          <w:p w:rsidR="009110CA" w:rsidRPr="00B32E45" w:rsidRDefault="009110CA" w:rsidP="009110CA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110CA" w:rsidRPr="00B32E45" w:rsidRDefault="009110CA" w:rsidP="009110CA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B32E45">
              <w:rPr>
                <w:sz w:val="20"/>
                <w:szCs w:val="20"/>
              </w:rPr>
              <w:t>Комитет по управлению муниципальным имуществом и градостроительству</w:t>
            </w:r>
            <w:r>
              <w:rPr>
                <w:sz w:val="20"/>
                <w:szCs w:val="20"/>
              </w:rPr>
              <w:t xml:space="preserve"> </w:t>
            </w:r>
            <w:r w:rsidR="00CC7321">
              <w:rPr>
                <w:sz w:val="20"/>
                <w:szCs w:val="20"/>
              </w:rPr>
              <w:t>Выборгского района</w:t>
            </w:r>
            <w:r>
              <w:rPr>
                <w:sz w:val="20"/>
                <w:szCs w:val="20"/>
              </w:rPr>
              <w:t>(по передаче полномочий от администрации МО «Гончаровское сельское поселение»</w:t>
            </w:r>
          </w:p>
        </w:tc>
        <w:tc>
          <w:tcPr>
            <w:tcW w:w="2835" w:type="dxa"/>
          </w:tcPr>
          <w:p w:rsidR="009110CA" w:rsidRPr="00B32E45" w:rsidRDefault="009110CA" w:rsidP="009110CA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B32E45">
              <w:rPr>
                <w:sz w:val="20"/>
                <w:szCs w:val="20"/>
              </w:rPr>
              <w:t>Выдача разрешения на ввод объекта в эксплуатацию, расположенного на территории МО «</w:t>
            </w:r>
            <w:r>
              <w:rPr>
                <w:sz w:val="20"/>
                <w:szCs w:val="20"/>
              </w:rPr>
              <w:t>Гончаровское сельское поселение</w:t>
            </w:r>
            <w:r w:rsidRPr="00B32E45">
              <w:rPr>
                <w:sz w:val="20"/>
                <w:szCs w:val="20"/>
              </w:rPr>
              <w:t xml:space="preserve">» Выборгского района Ленинградской области.  </w:t>
            </w:r>
          </w:p>
        </w:tc>
        <w:tc>
          <w:tcPr>
            <w:tcW w:w="3538" w:type="dxa"/>
          </w:tcPr>
          <w:p w:rsidR="009110CA" w:rsidRPr="009110CA" w:rsidRDefault="009110CA" w:rsidP="009110CA">
            <w:pPr>
              <w:widowControl w:val="0"/>
              <w:rPr>
                <w:sz w:val="20"/>
                <w:szCs w:val="20"/>
              </w:rPr>
            </w:pPr>
            <w:r w:rsidRPr="009110CA">
              <w:rPr>
                <w:sz w:val="20"/>
                <w:szCs w:val="20"/>
              </w:rPr>
              <w:t>1. Предоставление документов, подтверждающих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наличии).</w:t>
            </w:r>
          </w:p>
          <w:p w:rsidR="009110CA" w:rsidRPr="009110CA" w:rsidRDefault="009110CA" w:rsidP="009110CA">
            <w:pPr>
              <w:widowControl w:val="0"/>
              <w:rPr>
                <w:sz w:val="20"/>
                <w:szCs w:val="20"/>
              </w:rPr>
            </w:pPr>
            <w:r w:rsidRPr="009110CA">
              <w:rPr>
                <w:sz w:val="20"/>
                <w:szCs w:val="20"/>
              </w:rPr>
              <w:t>2. Предоставление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подписанную лицом, осуществляющим строительство (лицом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строительства, реконструкции линейного объекта.</w:t>
            </w:r>
          </w:p>
          <w:p w:rsidR="009110CA" w:rsidRPr="009110CA" w:rsidRDefault="009110CA" w:rsidP="009110CA">
            <w:pPr>
              <w:widowControl w:val="0"/>
              <w:rPr>
                <w:sz w:val="20"/>
                <w:szCs w:val="20"/>
              </w:rPr>
            </w:pPr>
            <w:r w:rsidRPr="009110CA">
              <w:rPr>
                <w:sz w:val="20"/>
                <w:szCs w:val="20"/>
              </w:rPr>
              <w:t>3. Предоставление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</w:tc>
      </w:tr>
      <w:tr w:rsidR="000875D0" w:rsidTr="00E31113">
        <w:tc>
          <w:tcPr>
            <w:tcW w:w="562" w:type="dxa"/>
          </w:tcPr>
          <w:p w:rsidR="000875D0" w:rsidRDefault="000875D0" w:rsidP="009110CA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0875D0" w:rsidRPr="00B32E45" w:rsidRDefault="000875D0" w:rsidP="009110CA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B32E45">
              <w:rPr>
                <w:sz w:val="20"/>
                <w:szCs w:val="20"/>
              </w:rPr>
              <w:t>Комитет по управлению муниципальным имуществом и градостроительству</w:t>
            </w:r>
            <w:r>
              <w:rPr>
                <w:sz w:val="20"/>
                <w:szCs w:val="20"/>
              </w:rPr>
              <w:t xml:space="preserve"> Выборгского района (по передаче полномочий от администрации МО «Гончаровское сельское поселение»</w:t>
            </w:r>
          </w:p>
        </w:tc>
        <w:tc>
          <w:tcPr>
            <w:tcW w:w="2835" w:type="dxa"/>
          </w:tcPr>
          <w:p w:rsidR="000875D0" w:rsidRPr="005E6778" w:rsidRDefault="005E6778" w:rsidP="005E6778">
            <w:pPr>
              <w:tabs>
                <w:tab w:val="left" w:pos="2835"/>
              </w:tabs>
              <w:rPr>
                <w:sz w:val="20"/>
                <w:szCs w:val="20"/>
              </w:rPr>
            </w:pPr>
            <w:r w:rsidRPr="005E6778">
              <w:rPr>
                <w:sz w:val="20"/>
                <w:szCs w:val="20"/>
              </w:rPr>
              <w:t>Утверждение схемы расположения земельного участка на кадастрово</w:t>
            </w:r>
            <w:r>
              <w:rPr>
                <w:sz w:val="20"/>
                <w:szCs w:val="20"/>
              </w:rPr>
              <w:t xml:space="preserve">м </w:t>
            </w:r>
            <w:r w:rsidRPr="005E6778">
              <w:rPr>
                <w:sz w:val="20"/>
                <w:szCs w:val="20"/>
              </w:rPr>
              <w:t xml:space="preserve">плане </w:t>
            </w:r>
            <w:r>
              <w:rPr>
                <w:sz w:val="20"/>
                <w:szCs w:val="20"/>
              </w:rPr>
              <w:t xml:space="preserve">соответствующей </w:t>
            </w:r>
            <w:r w:rsidRPr="005E6778">
              <w:rPr>
                <w:sz w:val="20"/>
                <w:szCs w:val="20"/>
              </w:rPr>
              <w:t xml:space="preserve">территории </w:t>
            </w:r>
          </w:p>
        </w:tc>
        <w:tc>
          <w:tcPr>
            <w:tcW w:w="3538" w:type="dxa"/>
          </w:tcPr>
          <w:p w:rsidR="005E6778" w:rsidRPr="005E6778" w:rsidRDefault="005E6778" w:rsidP="005E6778">
            <w:pPr>
              <w:rPr>
                <w:sz w:val="20"/>
                <w:szCs w:val="20"/>
              </w:rPr>
            </w:pPr>
            <w:r w:rsidRPr="005E6778">
              <w:rPr>
                <w:sz w:val="20"/>
                <w:szCs w:val="20"/>
              </w:rPr>
              <w:t>Предоставление схемы расположения земельного участка на кадастровой карте (плане) территории.</w:t>
            </w:r>
          </w:p>
          <w:p w:rsidR="000875D0" w:rsidRPr="005E6778" w:rsidRDefault="000875D0" w:rsidP="009110CA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9110CA" w:rsidRDefault="009110CA" w:rsidP="00607E83">
      <w:pPr>
        <w:tabs>
          <w:tab w:val="left" w:pos="2835"/>
        </w:tabs>
      </w:pPr>
    </w:p>
    <w:p w:rsidR="009110CA" w:rsidRDefault="009110CA" w:rsidP="009110CA"/>
    <w:p w:rsidR="0003433C" w:rsidRDefault="0003433C" w:rsidP="009110CA"/>
    <w:p w:rsidR="0003433C" w:rsidRDefault="0003433C" w:rsidP="009110CA"/>
    <w:p w:rsidR="0003433C" w:rsidRDefault="0003433C" w:rsidP="009110CA"/>
    <w:p w:rsidR="0003433C" w:rsidRDefault="0003433C" w:rsidP="009110CA"/>
    <w:p w:rsidR="0003433C" w:rsidRPr="009110CA" w:rsidRDefault="0003433C" w:rsidP="009110CA"/>
    <w:p w:rsidR="009110CA" w:rsidRPr="009110CA" w:rsidRDefault="009110CA" w:rsidP="009110CA"/>
    <w:p w:rsidR="009110CA" w:rsidRPr="009110CA" w:rsidRDefault="009110CA" w:rsidP="009110CA">
      <w:r w:rsidRPr="00362D14">
        <w:rPr>
          <w:caps/>
          <w:sz w:val="22"/>
          <w:szCs w:val="22"/>
        </w:rPr>
        <w:t xml:space="preserve">РАЗДЕЛ </w:t>
      </w:r>
      <w:r w:rsidRPr="00362D14">
        <w:rPr>
          <w:caps/>
          <w:sz w:val="22"/>
          <w:szCs w:val="22"/>
          <w:lang w:val="en-US"/>
        </w:rPr>
        <w:t>III</w:t>
      </w:r>
      <w:r w:rsidRPr="00362D14">
        <w:rPr>
          <w:caps/>
          <w:sz w:val="22"/>
          <w:szCs w:val="22"/>
        </w:rPr>
        <w:t>.  услугИ, оказываемыЕ муниципальными учреждениями и иными организациями, в которых размещается муниципальное задание</w:t>
      </w:r>
    </w:p>
    <w:p w:rsidR="009110CA" w:rsidRDefault="009110CA" w:rsidP="009110C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3185"/>
        <w:gridCol w:w="2337"/>
      </w:tblGrid>
      <w:tr w:rsidR="009110CA" w:rsidRPr="006712C0" w:rsidTr="009110CA">
        <w:tc>
          <w:tcPr>
            <w:tcW w:w="562" w:type="dxa"/>
          </w:tcPr>
          <w:p w:rsidR="009110CA" w:rsidRPr="006712C0" w:rsidRDefault="009110CA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</w:tcPr>
          <w:p w:rsidR="009110CA" w:rsidRPr="006712C0" w:rsidRDefault="009110CA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3185" w:type="dxa"/>
          </w:tcPr>
          <w:p w:rsidR="009110CA" w:rsidRPr="006712C0" w:rsidRDefault="009110CA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Исполнитель</w:t>
            </w:r>
          </w:p>
        </w:tc>
        <w:tc>
          <w:tcPr>
            <w:tcW w:w="2337" w:type="dxa"/>
          </w:tcPr>
          <w:p w:rsidR="009110CA" w:rsidRPr="006712C0" w:rsidRDefault="009110CA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Ответственный за организацию выполнения работ</w:t>
            </w:r>
          </w:p>
        </w:tc>
      </w:tr>
      <w:tr w:rsidR="009110CA" w:rsidRPr="006712C0" w:rsidTr="009110CA">
        <w:tc>
          <w:tcPr>
            <w:tcW w:w="562" w:type="dxa"/>
          </w:tcPr>
          <w:p w:rsidR="009110CA" w:rsidRPr="006712C0" w:rsidRDefault="00EC3B48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9110CA" w:rsidRPr="006712C0" w:rsidRDefault="00EC3B48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3185" w:type="dxa"/>
          </w:tcPr>
          <w:p w:rsidR="009110CA" w:rsidRPr="006712C0" w:rsidRDefault="00EC3B48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МБУК Гончаровский КИЦ «Гармония»</w:t>
            </w:r>
          </w:p>
        </w:tc>
        <w:tc>
          <w:tcPr>
            <w:tcW w:w="2337" w:type="dxa"/>
          </w:tcPr>
          <w:p w:rsidR="009110CA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Зам.главы администрации, директор </w:t>
            </w:r>
            <w:r w:rsidRPr="006712C0">
              <w:rPr>
                <w:sz w:val="20"/>
                <w:szCs w:val="20"/>
              </w:rPr>
              <w:t>МБУК Гончаровский КИЦ «Гармония»</w:t>
            </w:r>
          </w:p>
        </w:tc>
      </w:tr>
      <w:tr w:rsidR="009110CA" w:rsidRPr="006712C0" w:rsidTr="009110CA">
        <w:tc>
          <w:tcPr>
            <w:tcW w:w="562" w:type="dxa"/>
          </w:tcPr>
          <w:p w:rsidR="009110CA" w:rsidRPr="006712C0" w:rsidRDefault="00EC3B48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9110CA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Организация занятий физической культурой, доступными видами массового спорта</w:t>
            </w:r>
          </w:p>
        </w:tc>
        <w:tc>
          <w:tcPr>
            <w:tcW w:w="3185" w:type="dxa"/>
          </w:tcPr>
          <w:p w:rsidR="009110CA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МБУК Гончаровский КИЦ «Гармония»</w:t>
            </w:r>
          </w:p>
        </w:tc>
        <w:tc>
          <w:tcPr>
            <w:tcW w:w="2337" w:type="dxa"/>
          </w:tcPr>
          <w:p w:rsidR="009110CA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Зам.главы администрации, директор </w:t>
            </w:r>
            <w:r w:rsidRPr="006712C0">
              <w:rPr>
                <w:sz w:val="20"/>
                <w:szCs w:val="20"/>
              </w:rPr>
              <w:t>МБУК Гончаровский КИЦ «Гармония»</w:t>
            </w:r>
          </w:p>
        </w:tc>
      </w:tr>
      <w:tr w:rsidR="006712C0" w:rsidRPr="006712C0" w:rsidTr="009110CA">
        <w:tc>
          <w:tcPr>
            <w:tcW w:w="562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Услуги по созданию условий для развития местного традиционного художественного творчества</w:t>
            </w:r>
          </w:p>
        </w:tc>
        <w:tc>
          <w:tcPr>
            <w:tcW w:w="3185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МБУК Гончаровский КИЦ «Гармония»</w:t>
            </w:r>
          </w:p>
        </w:tc>
        <w:tc>
          <w:tcPr>
            <w:tcW w:w="2337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Зам.главы администрации, директор </w:t>
            </w:r>
            <w:r w:rsidRPr="006712C0">
              <w:rPr>
                <w:sz w:val="20"/>
                <w:szCs w:val="20"/>
              </w:rPr>
              <w:t>МБУК Гончаровский КИЦ «Гармония»</w:t>
            </w:r>
          </w:p>
        </w:tc>
      </w:tr>
      <w:tr w:rsidR="006712C0" w:rsidRPr="006712C0" w:rsidTr="009110CA">
        <w:tc>
          <w:tcPr>
            <w:tcW w:w="562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Услуги по организации культурно-досуговых мероприятий населению</w:t>
            </w:r>
          </w:p>
        </w:tc>
        <w:tc>
          <w:tcPr>
            <w:tcW w:w="3185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МБУК Гончаровский КИЦ «Гармония»</w:t>
            </w:r>
          </w:p>
        </w:tc>
        <w:tc>
          <w:tcPr>
            <w:tcW w:w="2337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Зам.главы администрации, директор </w:t>
            </w:r>
            <w:r w:rsidRPr="006712C0">
              <w:rPr>
                <w:sz w:val="20"/>
                <w:szCs w:val="20"/>
              </w:rPr>
              <w:t>МБУК Гончаровский КИЦ «Гармония»</w:t>
            </w:r>
          </w:p>
        </w:tc>
      </w:tr>
      <w:tr w:rsidR="006712C0" w:rsidRPr="006712C0" w:rsidTr="009110CA">
        <w:tc>
          <w:tcPr>
            <w:tcW w:w="562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Услуги по созданию и организации кружков, клубов по интересам различной направленности и других клубных формирований</w:t>
            </w:r>
          </w:p>
        </w:tc>
        <w:tc>
          <w:tcPr>
            <w:tcW w:w="3185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 w:rsidRPr="006712C0">
              <w:rPr>
                <w:sz w:val="20"/>
                <w:szCs w:val="20"/>
              </w:rPr>
              <w:t>МБУК Гончаровский КИЦ «Гармония»</w:t>
            </w:r>
          </w:p>
        </w:tc>
        <w:tc>
          <w:tcPr>
            <w:tcW w:w="2337" w:type="dxa"/>
          </w:tcPr>
          <w:p w:rsidR="006712C0" w:rsidRPr="006712C0" w:rsidRDefault="006712C0" w:rsidP="009110CA">
            <w:pPr>
              <w:tabs>
                <w:tab w:val="left" w:pos="18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Зам.главы администрации, директор </w:t>
            </w:r>
            <w:r w:rsidRPr="006712C0">
              <w:rPr>
                <w:sz w:val="20"/>
                <w:szCs w:val="20"/>
              </w:rPr>
              <w:t>МБУК Гончаровский КИЦ «Гармония»</w:t>
            </w:r>
          </w:p>
        </w:tc>
      </w:tr>
    </w:tbl>
    <w:p w:rsidR="00935C06" w:rsidRPr="006712C0" w:rsidRDefault="009110CA" w:rsidP="009110CA">
      <w:pPr>
        <w:tabs>
          <w:tab w:val="left" w:pos="1845"/>
        </w:tabs>
        <w:rPr>
          <w:sz w:val="20"/>
          <w:szCs w:val="20"/>
        </w:rPr>
      </w:pPr>
      <w:r w:rsidRPr="006712C0">
        <w:rPr>
          <w:sz w:val="20"/>
          <w:szCs w:val="20"/>
        </w:rPr>
        <w:tab/>
      </w:r>
    </w:p>
    <w:sectPr w:rsidR="00935C06" w:rsidRPr="0067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67B7"/>
    <w:multiLevelType w:val="hybridMultilevel"/>
    <w:tmpl w:val="CE46DC70"/>
    <w:lvl w:ilvl="0" w:tplc="4036EC1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06"/>
    <w:rsid w:val="0003433C"/>
    <w:rsid w:val="00057796"/>
    <w:rsid w:val="00072FA2"/>
    <w:rsid w:val="00082083"/>
    <w:rsid w:val="000875D0"/>
    <w:rsid w:val="00176307"/>
    <w:rsid w:val="00332050"/>
    <w:rsid w:val="003E6807"/>
    <w:rsid w:val="004A3008"/>
    <w:rsid w:val="00506F43"/>
    <w:rsid w:val="005E6778"/>
    <w:rsid w:val="00606C9D"/>
    <w:rsid w:val="00607E83"/>
    <w:rsid w:val="006712C0"/>
    <w:rsid w:val="007E4BEC"/>
    <w:rsid w:val="009110CA"/>
    <w:rsid w:val="00917774"/>
    <w:rsid w:val="00935C06"/>
    <w:rsid w:val="00AB113C"/>
    <w:rsid w:val="00B32E45"/>
    <w:rsid w:val="00BD4509"/>
    <w:rsid w:val="00CC7321"/>
    <w:rsid w:val="00D15AF6"/>
    <w:rsid w:val="00D25FD4"/>
    <w:rsid w:val="00D35B4B"/>
    <w:rsid w:val="00E31113"/>
    <w:rsid w:val="00EC3B48"/>
    <w:rsid w:val="00F84C0C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177F6-D8A5-4ED7-A64D-B509D695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C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C06"/>
    <w:rPr>
      <w:color w:val="0000FF"/>
      <w:u w:val="single"/>
    </w:rPr>
  </w:style>
  <w:style w:type="paragraph" w:styleId="a4">
    <w:name w:val="No Spacing"/>
    <w:uiPriority w:val="1"/>
    <w:qFormat/>
    <w:rsid w:val="00935C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39"/>
    <w:rsid w:val="0093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2FA2"/>
    <w:pPr>
      <w:ind w:left="720"/>
      <w:contextualSpacing/>
    </w:pPr>
  </w:style>
  <w:style w:type="paragraph" w:styleId="HTML">
    <w:name w:val="HTML Preformatted"/>
    <w:basedOn w:val="a"/>
    <w:link w:val="HTML0"/>
    <w:rsid w:val="00332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 w:val="0"/>
      <w:autoSpaceDN w:val="0"/>
    </w:pPr>
    <w:rPr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320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3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433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C:Documents%20and%20SettingsUser&#1052;&#1086;&#1080;%20&#1076;&#1086;&#1082;&#1091;&#1084;&#1077;&#1085;&#1090;&#1099;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DJRjBP1REq71eOOR/HegTRwgNuKtkd5X19KLLaKTMeg=</DigestValue>
    </Reference>
    <Reference Type="http://www.w3.org/2000/09/xmldsig#Object" URI="#idOfficeObject">
      <DigestMethod Algorithm="urn:ietf:params:xml:ns:cpxmlsec:algorithms:gostr3411"/>
      <DigestValue>i86z7pKBeaoQM1HERT17kquFxAHNCJAJaGabpkQcqUU=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bVWHaxjd8TkTIq5/Xtx0a4aNiW3qDUh2LP8Y3nOYhyw=</DigestValue>
    </Reference>
  </SignedInfo>
  <SignatureValue>vyrmRhxyhBQPvmMBaBQUqMAMxUsccl17B45ieqR6smwm3nc2qfN6b5kv73FXY6Ek
N7Wdef7OXkpZGFz7A35T2Q==</SignatureValue>
  <KeyInfo>
    <X509Data>
      <X509Certificate>MIIHiDCCBzegAwIBAgIKQ7G5wQAAAAAIAzAIBgYqhQMCAgMwgfgxGDAWBgUqhQNk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Fw0xNDEyMDQwNzQ2MDBaFw0xNjAzMDQwNzU2MDBaMIICOzEWMBQGBSqFA2QDEgsw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8EONt1klKyO0wWjcPyEGznyWNAk=</DigestValue>
      </Reference>
      <Reference URI="/word/document.xml?ContentType=application/vnd.openxmlformats-officedocument.wordprocessingml.document.main+xml">
        <DigestMethod Algorithm="http://www.w3.org/2000/09/xmldsig#sha1"/>
        <DigestValue>syDjDBc9E8Ii2acl3mRztwamsY4=</DigestValue>
      </Reference>
      <Reference URI="/word/fontTable.xml?ContentType=application/vnd.openxmlformats-officedocument.wordprocessingml.fontTable+xml">
        <DigestMethod Algorithm="http://www.w3.org/2000/09/xmldsig#sha1"/>
        <DigestValue>5ubwCFYvKIJRBocWQBiVhF04tWg=</DigestValue>
      </Reference>
      <Reference URI="/word/numbering.xml?ContentType=application/vnd.openxmlformats-officedocument.wordprocessingml.numbering+xml">
        <DigestMethod Algorithm="http://www.w3.org/2000/09/xmldsig#sha1"/>
        <DigestValue>K2+9N4pIRCdomQBDTn7GpX8EbI8=</DigestValue>
      </Reference>
      <Reference URI="/word/settings.xml?ContentType=application/vnd.openxmlformats-officedocument.wordprocessingml.settings+xml">
        <DigestMethod Algorithm="http://www.w3.org/2000/09/xmldsig#sha1"/>
        <DigestValue>u1kQKKJtKcyLqIkHtOu5PIh31go=</DigestValue>
      </Reference>
      <Reference URI="/word/styles.xml?ContentType=application/vnd.openxmlformats-officedocument.wordprocessingml.styles+xml">
        <DigestMethod Algorithm="http://www.w3.org/2000/09/xmldsig#sha1"/>
        <DigestValue>CW7Mwi+HiDOIknldmj108PMzx/8=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2015-12-03T11:36:29Z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2015-12-03T11:36:29Z</xd:SigningTime>
          <xd:SigningCertificate>
            <xd:Cert>
              <xd:CertDigest>
                <DigestMethod Algorithm="http://www.w3.org/2000/09/xmldsig#sha1"/>
                <DigestValue>iXERVb7rEUpjYgs8uuHka22DBrM=</DigestValue>
              </xd:CertDigest>
              <xd:IssuerSerial>
                <X509IssuerName>CN="УЦ ГКУ ЛО ""ОЭП""", C=RU, S=78 г.Санкт-Петербург, L=Санкт-Петербург, O=ГКУ ЛО ОЭП, E=udc@lenreg.ru, OID.1.2.643.3.131.1.1=004703125956, OID.1.2.643.100.1=1124703000333</X509IssuerName>
                <X509SerialNumber>319677013032880341780483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3</cp:revision>
  <cp:lastPrinted>2015-11-19T12:52:00Z</cp:lastPrinted>
  <dcterms:created xsi:type="dcterms:W3CDTF">2015-11-19T12:52:00Z</dcterms:created>
  <dcterms:modified xsi:type="dcterms:W3CDTF">2015-11-25T09:57:00Z</dcterms:modified>
</cp:coreProperties>
</file>