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16" w:rsidRDefault="008E2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8E275A" w:rsidRDefault="008E2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«ГОНЧАРОВСКОЕ СЕЛЬСКОЕ ПОСЕЛЕНИЕ»</w:t>
      </w:r>
    </w:p>
    <w:p w:rsidR="008E275A" w:rsidRDefault="008E2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ВЫБОРГСОКГО РАЙОНА ЛЕНИНГРАДСКОЙ ОБЛАСТИ</w:t>
      </w:r>
    </w:p>
    <w:p w:rsidR="008E275A" w:rsidRDefault="008E275A">
      <w:pPr>
        <w:rPr>
          <w:rFonts w:ascii="Times New Roman" w:hAnsi="Times New Roman" w:cs="Times New Roman"/>
          <w:sz w:val="28"/>
          <w:szCs w:val="28"/>
        </w:rPr>
      </w:pPr>
    </w:p>
    <w:p w:rsidR="008E275A" w:rsidRDefault="008E275A">
      <w:pPr>
        <w:rPr>
          <w:rFonts w:ascii="Times New Roman" w:hAnsi="Times New Roman" w:cs="Times New Roman"/>
          <w:sz w:val="28"/>
          <w:szCs w:val="28"/>
        </w:rPr>
      </w:pPr>
    </w:p>
    <w:p w:rsidR="008E275A" w:rsidRDefault="008E2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E275A" w:rsidRDefault="008E275A">
      <w:pPr>
        <w:rPr>
          <w:rFonts w:ascii="Times New Roman" w:hAnsi="Times New Roman" w:cs="Times New Roman"/>
          <w:sz w:val="28"/>
          <w:szCs w:val="28"/>
        </w:rPr>
      </w:pPr>
    </w:p>
    <w:p w:rsidR="00A10713" w:rsidRDefault="008E275A" w:rsidP="008E275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55F3C">
        <w:rPr>
          <w:rFonts w:ascii="Times New Roman" w:hAnsi="Times New Roman" w:cs="Times New Roman"/>
          <w:sz w:val="28"/>
          <w:szCs w:val="28"/>
        </w:rPr>
        <w:t xml:space="preserve"> 1</w:t>
      </w:r>
      <w:bookmarkStart w:id="0" w:name="_GoBack"/>
      <w:bookmarkEnd w:id="0"/>
      <w:r w:rsidR="00255F3C">
        <w:rPr>
          <w:rFonts w:ascii="Times New Roman" w:hAnsi="Times New Roman" w:cs="Times New Roman"/>
          <w:sz w:val="28"/>
          <w:szCs w:val="28"/>
        </w:rPr>
        <w:t>6</w:t>
      </w:r>
      <w:r w:rsidR="00C210A5">
        <w:rPr>
          <w:rFonts w:ascii="Times New Roman" w:hAnsi="Times New Roman" w:cs="Times New Roman"/>
          <w:sz w:val="28"/>
          <w:szCs w:val="28"/>
        </w:rPr>
        <w:t xml:space="preserve"> </w:t>
      </w:r>
      <w:r w:rsidR="00043B27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2015 года                                                   </w:t>
      </w:r>
      <w:r w:rsidR="00FE0A2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4E4173">
        <w:rPr>
          <w:rFonts w:ascii="Times New Roman" w:hAnsi="Times New Roman" w:cs="Times New Roman"/>
          <w:sz w:val="28"/>
          <w:szCs w:val="28"/>
        </w:rPr>
        <w:t xml:space="preserve"> </w:t>
      </w:r>
      <w:r w:rsidR="00043B27">
        <w:rPr>
          <w:rFonts w:ascii="Times New Roman" w:hAnsi="Times New Roman" w:cs="Times New Roman"/>
          <w:sz w:val="28"/>
          <w:szCs w:val="28"/>
        </w:rPr>
        <w:t>102</w:t>
      </w:r>
    </w:p>
    <w:p w:rsidR="00043B27" w:rsidRDefault="00043B27" w:rsidP="008E275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единовременной выплате</w:t>
      </w:r>
    </w:p>
    <w:p w:rsidR="008E275A" w:rsidRDefault="008E275A" w:rsidP="008E275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ветерану ВОВ»</w:t>
      </w:r>
    </w:p>
    <w:p w:rsidR="008E275A" w:rsidRDefault="008E275A" w:rsidP="008E275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решением совета депутатов МО «Гончаровское сельское поселение» Выборгского района Ленинградской области  от 25.02.2015 года  № 32 «Об утверждении Порядка предоставления единовременных выплат ветеранам Великой Отечественной войны» и на основании представленных документов:</w:t>
      </w:r>
    </w:p>
    <w:p w:rsidR="008E275A" w:rsidRDefault="008E275A" w:rsidP="00043B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1.Предоставить единовременную выплату в размере 5 000 (пяти тысяч)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рублей  ветерану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ВОВ  </w:t>
      </w:r>
      <w:r w:rsidR="00043B27">
        <w:rPr>
          <w:rFonts w:ascii="Times New Roman" w:hAnsi="Times New Roman" w:cs="Times New Roman"/>
          <w:b/>
          <w:sz w:val="28"/>
          <w:szCs w:val="28"/>
        </w:rPr>
        <w:t>ПЛИСКО ПАВЛУ ЕФИМОВИЧУ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257" w:rsidRDefault="008E275A" w:rsidP="00043B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2.Начальнику отдела по бюджетной политике и учету администрации МО «Гончаровское сельское поселение» Выборгского района Ленинградской области Лукьяновой И.В. произвести выплату через </w:t>
      </w:r>
      <w:r w:rsidR="00045257" w:rsidRPr="00045257">
        <w:rPr>
          <w:rFonts w:ascii="Times New Roman" w:hAnsi="Times New Roman" w:cs="Times New Roman"/>
          <w:sz w:val="28"/>
          <w:szCs w:val="28"/>
        </w:rPr>
        <w:t xml:space="preserve">Сбербанк России в </w:t>
      </w:r>
      <w:r w:rsidR="00043B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5257" w:rsidRPr="00045257">
        <w:rPr>
          <w:rFonts w:ascii="Times New Roman" w:hAnsi="Times New Roman" w:cs="Times New Roman"/>
          <w:sz w:val="28"/>
          <w:szCs w:val="28"/>
        </w:rPr>
        <w:t>г.</w:t>
      </w:r>
      <w:r w:rsidR="00FE0A2D">
        <w:rPr>
          <w:rFonts w:ascii="Times New Roman" w:hAnsi="Times New Roman" w:cs="Times New Roman"/>
          <w:sz w:val="28"/>
          <w:szCs w:val="28"/>
        </w:rPr>
        <w:t xml:space="preserve"> </w:t>
      </w:r>
      <w:r w:rsidR="00045257" w:rsidRPr="00045257">
        <w:rPr>
          <w:rFonts w:ascii="Times New Roman" w:hAnsi="Times New Roman" w:cs="Times New Roman"/>
          <w:sz w:val="28"/>
          <w:szCs w:val="28"/>
        </w:rPr>
        <w:t>Выборге.</w:t>
      </w:r>
    </w:p>
    <w:p w:rsidR="008E275A" w:rsidRDefault="008E275A" w:rsidP="00043B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</w:t>
      </w:r>
      <w:r w:rsidR="00FE0A2D">
        <w:rPr>
          <w:rFonts w:ascii="Times New Roman" w:hAnsi="Times New Roman" w:cs="Times New Roman"/>
          <w:sz w:val="28"/>
          <w:szCs w:val="28"/>
        </w:rPr>
        <w:t>сполнением данного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,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043B27" w:rsidP="008E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E275A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8E27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C4328">
        <w:rPr>
          <w:rFonts w:ascii="Times New Roman" w:hAnsi="Times New Roman" w:cs="Times New Roman"/>
          <w:sz w:val="28"/>
          <w:szCs w:val="28"/>
        </w:rPr>
        <w:t xml:space="preserve">   </w:t>
      </w:r>
      <w:r w:rsidR="008E275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Симонов А.В.</w:t>
      </w: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Pr="008E275A" w:rsidRDefault="008E275A" w:rsidP="008E275A">
      <w:pPr>
        <w:jc w:val="both"/>
        <w:rPr>
          <w:rFonts w:ascii="Times New Roman" w:hAnsi="Times New Roman" w:cs="Times New Roman"/>
        </w:rPr>
      </w:pPr>
      <w:r w:rsidRPr="008E275A">
        <w:rPr>
          <w:rFonts w:ascii="Times New Roman" w:hAnsi="Times New Roman" w:cs="Times New Roman"/>
        </w:rPr>
        <w:t>Разослано: дело, ОБП и У.</w:t>
      </w:r>
    </w:p>
    <w:p w:rsidR="008E275A" w:rsidRP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275A" w:rsidRPr="008E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5A"/>
    <w:rsid w:val="00043B27"/>
    <w:rsid w:val="00045257"/>
    <w:rsid w:val="00255F3C"/>
    <w:rsid w:val="002C4328"/>
    <w:rsid w:val="00411A16"/>
    <w:rsid w:val="004E4173"/>
    <w:rsid w:val="00591B38"/>
    <w:rsid w:val="008E275A"/>
    <w:rsid w:val="00A10713"/>
    <w:rsid w:val="00AA6F38"/>
    <w:rsid w:val="00C210A5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2D004-703B-4FBA-A8E8-4D476E4D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A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Червяков</cp:lastModifiedBy>
  <cp:revision>3</cp:revision>
  <cp:lastPrinted>2015-10-07T10:21:00Z</cp:lastPrinted>
  <dcterms:created xsi:type="dcterms:W3CDTF">2015-10-16T09:46:00Z</dcterms:created>
  <dcterms:modified xsi:type="dcterms:W3CDTF">2015-10-16T10:10:00Z</dcterms:modified>
</cp:coreProperties>
</file>