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57" w:rsidRPr="00EF11C4" w:rsidRDefault="002A1F57" w:rsidP="002A1F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1C4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                     «ГОНЧАРОВСКОЕ СЕЛЬСКОЕ ПОСЕЛЕНИЕ»                                                                                                   ВЫБОРГСКОГО РАЙОНА ЛЕНИНГРАДСКОЙ ОБЛАСТИ</w:t>
      </w:r>
      <w:r w:rsidRPr="00EF11C4">
        <w:rPr>
          <w:rFonts w:ascii="Times New Roman" w:hAnsi="Times New Roman" w:cs="Times New Roman"/>
          <w:b/>
          <w:sz w:val="28"/>
          <w:szCs w:val="28"/>
        </w:rPr>
        <w:br/>
      </w:r>
    </w:p>
    <w:p w:rsidR="002A1F57" w:rsidRPr="00EF11C4" w:rsidRDefault="002A1F57" w:rsidP="002A1F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1C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A1F57" w:rsidRPr="00EF11C4" w:rsidRDefault="00CA28A7" w:rsidP="002A1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A1F57" w:rsidRPr="00EF11C4">
        <w:rPr>
          <w:rFonts w:ascii="Times New Roman" w:hAnsi="Times New Roman" w:cs="Times New Roman"/>
          <w:sz w:val="28"/>
          <w:szCs w:val="28"/>
        </w:rPr>
        <w:t xml:space="preserve">т </w:t>
      </w:r>
      <w:r w:rsidR="00C7617D">
        <w:rPr>
          <w:rFonts w:ascii="Times New Roman" w:hAnsi="Times New Roman" w:cs="Times New Roman"/>
          <w:sz w:val="28"/>
          <w:szCs w:val="28"/>
        </w:rPr>
        <w:t>0</w:t>
      </w:r>
      <w:r w:rsidR="00AF7811">
        <w:rPr>
          <w:rFonts w:ascii="Times New Roman" w:hAnsi="Times New Roman" w:cs="Times New Roman"/>
          <w:sz w:val="28"/>
          <w:szCs w:val="28"/>
        </w:rPr>
        <w:t xml:space="preserve">3 </w:t>
      </w:r>
      <w:r w:rsidR="00C7617D">
        <w:rPr>
          <w:rFonts w:ascii="Times New Roman" w:hAnsi="Times New Roman" w:cs="Times New Roman"/>
          <w:sz w:val="28"/>
          <w:szCs w:val="28"/>
        </w:rPr>
        <w:t xml:space="preserve"> </w:t>
      </w:r>
      <w:r w:rsidR="00AF7811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C7617D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2A1F57" w:rsidRPr="00EF11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A1F57" w:rsidRPr="00EF11C4">
        <w:rPr>
          <w:rFonts w:ascii="Times New Roman" w:hAnsi="Times New Roman" w:cs="Times New Roman"/>
          <w:sz w:val="28"/>
          <w:szCs w:val="28"/>
        </w:rPr>
        <w:t xml:space="preserve">                 №</w:t>
      </w:r>
      <w:r w:rsidR="00AF7811">
        <w:rPr>
          <w:rFonts w:ascii="Times New Roman" w:hAnsi="Times New Roman" w:cs="Times New Roman"/>
          <w:sz w:val="28"/>
          <w:szCs w:val="28"/>
        </w:rPr>
        <w:t>104</w:t>
      </w:r>
    </w:p>
    <w:p w:rsidR="002A1F57" w:rsidRPr="00EF11C4" w:rsidRDefault="002A1F57" w:rsidP="002A1F57">
      <w:pPr>
        <w:rPr>
          <w:rFonts w:ascii="Times New Roman" w:hAnsi="Times New Roman" w:cs="Times New Roman"/>
          <w:sz w:val="28"/>
          <w:szCs w:val="28"/>
        </w:rPr>
      </w:pPr>
      <w:r w:rsidRPr="00EF11C4">
        <w:rPr>
          <w:rFonts w:ascii="Times New Roman" w:hAnsi="Times New Roman" w:cs="Times New Roman"/>
          <w:sz w:val="28"/>
          <w:szCs w:val="28"/>
        </w:rPr>
        <w:t xml:space="preserve">О </w:t>
      </w:r>
      <w:r w:rsidR="00EF11C4">
        <w:rPr>
          <w:rFonts w:ascii="Times New Roman" w:hAnsi="Times New Roman" w:cs="Times New Roman"/>
          <w:sz w:val="28"/>
          <w:szCs w:val="28"/>
        </w:rPr>
        <w:t xml:space="preserve">   </w:t>
      </w:r>
      <w:r w:rsidRPr="00EF11C4">
        <w:rPr>
          <w:rFonts w:ascii="Times New Roman" w:hAnsi="Times New Roman" w:cs="Times New Roman"/>
          <w:sz w:val="28"/>
          <w:szCs w:val="28"/>
        </w:rPr>
        <w:t>выплатах</w:t>
      </w:r>
      <w:r w:rsidR="00EF11C4">
        <w:rPr>
          <w:rFonts w:ascii="Times New Roman" w:hAnsi="Times New Roman" w:cs="Times New Roman"/>
          <w:sz w:val="28"/>
          <w:szCs w:val="28"/>
        </w:rPr>
        <w:t xml:space="preserve">   </w:t>
      </w:r>
      <w:r w:rsidRPr="00EF11C4">
        <w:rPr>
          <w:rFonts w:ascii="Times New Roman" w:hAnsi="Times New Roman" w:cs="Times New Roman"/>
          <w:sz w:val="28"/>
          <w:szCs w:val="28"/>
        </w:rPr>
        <w:t xml:space="preserve"> стимулирующего</w:t>
      </w:r>
      <w:r w:rsidR="00EF11C4">
        <w:rPr>
          <w:rFonts w:ascii="Times New Roman" w:hAnsi="Times New Roman" w:cs="Times New Roman"/>
          <w:sz w:val="28"/>
          <w:szCs w:val="28"/>
        </w:rPr>
        <w:t xml:space="preserve">      </w:t>
      </w:r>
      <w:r w:rsidRPr="00EF11C4">
        <w:rPr>
          <w:rFonts w:ascii="Times New Roman" w:hAnsi="Times New Roman" w:cs="Times New Roman"/>
          <w:sz w:val="28"/>
          <w:szCs w:val="28"/>
        </w:rPr>
        <w:t xml:space="preserve"> характера                                                                                               руководителю</w:t>
      </w:r>
      <w:r w:rsidR="00EF11C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F11C4">
        <w:rPr>
          <w:rFonts w:ascii="Times New Roman" w:hAnsi="Times New Roman" w:cs="Times New Roman"/>
          <w:sz w:val="28"/>
          <w:szCs w:val="28"/>
        </w:rPr>
        <w:t xml:space="preserve"> МБУК</w:t>
      </w:r>
      <w:r w:rsidR="00EF11C4">
        <w:rPr>
          <w:rFonts w:ascii="Times New Roman" w:hAnsi="Times New Roman" w:cs="Times New Roman"/>
          <w:sz w:val="28"/>
          <w:szCs w:val="28"/>
        </w:rPr>
        <w:t xml:space="preserve">      </w:t>
      </w:r>
      <w:r w:rsidRPr="00EF11C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F11C4">
        <w:rPr>
          <w:rFonts w:ascii="Times New Roman" w:hAnsi="Times New Roman" w:cs="Times New Roman"/>
          <w:sz w:val="28"/>
          <w:szCs w:val="28"/>
        </w:rPr>
        <w:t>Гончаровский</w:t>
      </w:r>
      <w:proofErr w:type="spellEnd"/>
      <w:r w:rsidRPr="00EF11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культурно-информационный центр «Гармония»                                                                                 МО </w:t>
      </w:r>
      <w:r w:rsidR="00EF11C4">
        <w:rPr>
          <w:rFonts w:ascii="Times New Roman" w:hAnsi="Times New Roman" w:cs="Times New Roman"/>
          <w:sz w:val="28"/>
          <w:szCs w:val="28"/>
        </w:rPr>
        <w:t xml:space="preserve">  </w:t>
      </w:r>
      <w:r w:rsidRPr="00EF11C4">
        <w:rPr>
          <w:rFonts w:ascii="Times New Roman" w:hAnsi="Times New Roman" w:cs="Times New Roman"/>
          <w:sz w:val="28"/>
          <w:szCs w:val="28"/>
        </w:rPr>
        <w:t>«Гончаровское</w:t>
      </w:r>
      <w:r w:rsidR="00EF11C4">
        <w:rPr>
          <w:rFonts w:ascii="Times New Roman" w:hAnsi="Times New Roman" w:cs="Times New Roman"/>
          <w:sz w:val="28"/>
          <w:szCs w:val="28"/>
        </w:rPr>
        <w:t xml:space="preserve">   </w:t>
      </w:r>
      <w:r w:rsidRPr="00EF11C4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EF11C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F11C4">
        <w:rPr>
          <w:rFonts w:ascii="Times New Roman" w:hAnsi="Times New Roman" w:cs="Times New Roman"/>
          <w:sz w:val="28"/>
          <w:szCs w:val="28"/>
        </w:rPr>
        <w:t xml:space="preserve"> поселение»                                                                                       Выборгского района </w:t>
      </w:r>
      <w:r w:rsidR="00EF11C4">
        <w:rPr>
          <w:rFonts w:ascii="Times New Roman" w:hAnsi="Times New Roman" w:cs="Times New Roman"/>
          <w:sz w:val="28"/>
          <w:szCs w:val="28"/>
        </w:rPr>
        <w:t xml:space="preserve">   </w:t>
      </w:r>
      <w:r w:rsidRPr="00EF11C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A1F57" w:rsidRPr="00EF11C4" w:rsidRDefault="002A1F57" w:rsidP="00EF11C4">
      <w:pPr>
        <w:jc w:val="both"/>
        <w:rPr>
          <w:rFonts w:ascii="Times New Roman" w:hAnsi="Times New Roman" w:cs="Times New Roman"/>
          <w:sz w:val="28"/>
          <w:szCs w:val="28"/>
        </w:rPr>
      </w:pPr>
      <w:r w:rsidRPr="00EF11C4">
        <w:rPr>
          <w:rFonts w:ascii="Times New Roman" w:hAnsi="Times New Roman" w:cs="Times New Roman"/>
          <w:sz w:val="28"/>
          <w:szCs w:val="28"/>
        </w:rPr>
        <w:t xml:space="preserve">           На основании п.3.1 Постановления главы администрации МО «Гончаровское сельское поселение»</w:t>
      </w:r>
      <w:r w:rsidR="00EF11C4">
        <w:rPr>
          <w:rFonts w:ascii="Times New Roman" w:hAnsi="Times New Roman" w:cs="Times New Roman"/>
          <w:sz w:val="28"/>
          <w:szCs w:val="28"/>
        </w:rPr>
        <w:t xml:space="preserve"> Выбор</w:t>
      </w:r>
      <w:r w:rsidRPr="00EF11C4">
        <w:rPr>
          <w:rFonts w:ascii="Times New Roman" w:hAnsi="Times New Roman" w:cs="Times New Roman"/>
          <w:sz w:val="28"/>
          <w:szCs w:val="28"/>
        </w:rPr>
        <w:t>гского района Ленинградской области №70 от 26.03.15г. «О порядке установления стимулирующих выплат руководите</w:t>
      </w:r>
      <w:r w:rsidR="00EF11C4">
        <w:rPr>
          <w:rFonts w:ascii="Times New Roman" w:hAnsi="Times New Roman" w:cs="Times New Roman"/>
          <w:sz w:val="28"/>
          <w:szCs w:val="28"/>
        </w:rPr>
        <w:t>лю муниципального бюджетного уч</w:t>
      </w:r>
      <w:r w:rsidRPr="00EF11C4">
        <w:rPr>
          <w:rFonts w:ascii="Times New Roman" w:hAnsi="Times New Roman" w:cs="Times New Roman"/>
          <w:sz w:val="28"/>
          <w:szCs w:val="28"/>
        </w:rPr>
        <w:t>реждения культуры «</w:t>
      </w:r>
      <w:proofErr w:type="spellStart"/>
      <w:r w:rsidRPr="00EF11C4">
        <w:rPr>
          <w:rFonts w:ascii="Times New Roman" w:hAnsi="Times New Roman" w:cs="Times New Roman"/>
          <w:sz w:val="28"/>
          <w:szCs w:val="28"/>
        </w:rPr>
        <w:t>Гончаровский</w:t>
      </w:r>
      <w:proofErr w:type="spellEnd"/>
      <w:r w:rsidRPr="00EF11C4">
        <w:rPr>
          <w:rFonts w:ascii="Times New Roman" w:hAnsi="Times New Roman" w:cs="Times New Roman"/>
          <w:sz w:val="28"/>
          <w:szCs w:val="28"/>
        </w:rPr>
        <w:t xml:space="preserve"> культурно-информационный центр «</w:t>
      </w:r>
      <w:r w:rsidR="00EF11C4">
        <w:rPr>
          <w:rFonts w:ascii="Times New Roman" w:hAnsi="Times New Roman" w:cs="Times New Roman"/>
          <w:sz w:val="28"/>
          <w:szCs w:val="28"/>
        </w:rPr>
        <w:t>Гармо</w:t>
      </w:r>
      <w:r w:rsidRPr="00EF11C4">
        <w:rPr>
          <w:rFonts w:ascii="Times New Roman" w:hAnsi="Times New Roman" w:cs="Times New Roman"/>
          <w:sz w:val="28"/>
          <w:szCs w:val="28"/>
        </w:rPr>
        <w:t>ния» МО «Гончаровское сельское поселение»</w:t>
      </w:r>
      <w:r w:rsidR="003F2B7A" w:rsidRPr="00EF11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3F2B7A" w:rsidRPr="00EF11C4" w:rsidRDefault="003F2B7A" w:rsidP="00EF11C4">
      <w:pPr>
        <w:jc w:val="both"/>
        <w:rPr>
          <w:rFonts w:ascii="Times New Roman" w:hAnsi="Times New Roman" w:cs="Times New Roman"/>
          <w:sz w:val="28"/>
          <w:szCs w:val="28"/>
        </w:rPr>
      </w:pPr>
      <w:r w:rsidRPr="00EF11C4">
        <w:rPr>
          <w:rFonts w:ascii="Times New Roman" w:hAnsi="Times New Roman" w:cs="Times New Roman"/>
          <w:sz w:val="28"/>
          <w:szCs w:val="28"/>
        </w:rPr>
        <w:t xml:space="preserve">         </w:t>
      </w:r>
      <w:r w:rsidR="00CA28A7">
        <w:rPr>
          <w:rFonts w:ascii="Times New Roman" w:hAnsi="Times New Roman" w:cs="Times New Roman"/>
          <w:sz w:val="28"/>
          <w:szCs w:val="28"/>
        </w:rPr>
        <w:t xml:space="preserve">    1.</w:t>
      </w:r>
      <w:r w:rsidRPr="00EF11C4">
        <w:rPr>
          <w:rFonts w:ascii="Times New Roman" w:hAnsi="Times New Roman" w:cs="Times New Roman"/>
          <w:sz w:val="28"/>
          <w:szCs w:val="28"/>
        </w:rPr>
        <w:t xml:space="preserve"> Произвести выплаты стимулирующего хара</w:t>
      </w:r>
      <w:r w:rsidR="00EF11C4" w:rsidRPr="00EF11C4">
        <w:rPr>
          <w:rFonts w:ascii="Times New Roman" w:hAnsi="Times New Roman" w:cs="Times New Roman"/>
          <w:sz w:val="28"/>
          <w:szCs w:val="28"/>
        </w:rPr>
        <w:t>к</w:t>
      </w:r>
      <w:r w:rsidR="00563663">
        <w:rPr>
          <w:rFonts w:ascii="Times New Roman" w:hAnsi="Times New Roman" w:cs="Times New Roman"/>
          <w:sz w:val="28"/>
          <w:szCs w:val="28"/>
        </w:rPr>
        <w:t xml:space="preserve">тера, по итогам работы за </w:t>
      </w:r>
      <w:r w:rsidR="00D11794">
        <w:rPr>
          <w:rFonts w:ascii="Times New Roman" w:hAnsi="Times New Roman" w:cs="Times New Roman"/>
          <w:sz w:val="28"/>
          <w:szCs w:val="28"/>
        </w:rPr>
        <w:t xml:space="preserve">октябрь </w:t>
      </w:r>
      <w:bookmarkStart w:id="0" w:name="_GoBack"/>
      <w:bookmarkEnd w:id="0"/>
      <w:r w:rsidR="00EF11C4" w:rsidRPr="00EF11C4">
        <w:rPr>
          <w:rFonts w:ascii="Times New Roman" w:hAnsi="Times New Roman" w:cs="Times New Roman"/>
          <w:sz w:val="28"/>
          <w:szCs w:val="28"/>
        </w:rPr>
        <w:t xml:space="preserve"> </w:t>
      </w:r>
      <w:r w:rsidRPr="00EF11C4">
        <w:rPr>
          <w:rFonts w:ascii="Times New Roman" w:hAnsi="Times New Roman" w:cs="Times New Roman"/>
          <w:sz w:val="28"/>
          <w:szCs w:val="28"/>
        </w:rPr>
        <w:t>2015года, директору МБУК «</w:t>
      </w:r>
      <w:proofErr w:type="spellStart"/>
      <w:r w:rsidRPr="00EF11C4">
        <w:rPr>
          <w:rFonts w:ascii="Times New Roman" w:hAnsi="Times New Roman" w:cs="Times New Roman"/>
          <w:sz w:val="28"/>
          <w:szCs w:val="28"/>
        </w:rPr>
        <w:t>Гончаровский</w:t>
      </w:r>
      <w:proofErr w:type="spellEnd"/>
      <w:r w:rsidRPr="00EF11C4">
        <w:rPr>
          <w:rFonts w:ascii="Times New Roman" w:hAnsi="Times New Roman" w:cs="Times New Roman"/>
          <w:sz w:val="28"/>
          <w:szCs w:val="28"/>
        </w:rPr>
        <w:t xml:space="preserve"> КИЦ «</w:t>
      </w:r>
      <w:r w:rsidR="00EF11C4">
        <w:rPr>
          <w:rFonts w:ascii="Times New Roman" w:hAnsi="Times New Roman" w:cs="Times New Roman"/>
          <w:sz w:val="28"/>
          <w:szCs w:val="28"/>
        </w:rPr>
        <w:t>Га</w:t>
      </w:r>
      <w:r w:rsidRPr="00EF11C4">
        <w:rPr>
          <w:rFonts w:ascii="Times New Roman" w:hAnsi="Times New Roman" w:cs="Times New Roman"/>
          <w:sz w:val="28"/>
          <w:szCs w:val="28"/>
        </w:rPr>
        <w:t>рмония» Казаковой И.Н. в размере 35% от должностного оклада.</w:t>
      </w:r>
      <w:r w:rsidR="00EF11C4" w:rsidRPr="00EF11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CA28A7">
        <w:rPr>
          <w:rFonts w:ascii="Times New Roman" w:hAnsi="Times New Roman" w:cs="Times New Roman"/>
          <w:sz w:val="28"/>
          <w:szCs w:val="28"/>
        </w:rPr>
        <w:t xml:space="preserve"> </w:t>
      </w:r>
      <w:r w:rsidR="00EF11C4">
        <w:rPr>
          <w:rFonts w:ascii="Times New Roman" w:hAnsi="Times New Roman" w:cs="Times New Roman"/>
          <w:sz w:val="28"/>
          <w:szCs w:val="28"/>
        </w:rPr>
        <w:t xml:space="preserve">         </w:t>
      </w:r>
      <w:r w:rsidR="00CA28A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654AD">
        <w:rPr>
          <w:rFonts w:ascii="Times New Roman" w:hAnsi="Times New Roman" w:cs="Times New Roman"/>
          <w:sz w:val="28"/>
          <w:szCs w:val="28"/>
        </w:rPr>
        <w:t xml:space="preserve"> </w:t>
      </w:r>
      <w:r w:rsidR="00C7617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11C4">
        <w:rPr>
          <w:rFonts w:ascii="Times New Roman" w:hAnsi="Times New Roman" w:cs="Times New Roman"/>
          <w:sz w:val="28"/>
          <w:szCs w:val="28"/>
        </w:rPr>
        <w:t>2.</w:t>
      </w:r>
      <w:r w:rsidR="00CA28A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F11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F11C4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EF11C4" w:rsidRPr="00EF11C4">
        <w:rPr>
          <w:rFonts w:ascii="Times New Roman" w:hAnsi="Times New Roman" w:cs="Times New Roman"/>
          <w:sz w:val="28"/>
          <w:szCs w:val="28"/>
        </w:rPr>
        <w:t>ен</w:t>
      </w:r>
      <w:r w:rsidR="00EF11C4">
        <w:rPr>
          <w:rFonts w:ascii="Times New Roman" w:hAnsi="Times New Roman" w:cs="Times New Roman"/>
          <w:sz w:val="28"/>
          <w:szCs w:val="28"/>
        </w:rPr>
        <w:t>ие</w:t>
      </w:r>
      <w:r w:rsidR="00EF11C4" w:rsidRPr="00EF11C4">
        <w:rPr>
          <w:rFonts w:ascii="Times New Roman" w:hAnsi="Times New Roman" w:cs="Times New Roman"/>
          <w:sz w:val="28"/>
          <w:szCs w:val="28"/>
        </w:rPr>
        <w:t>м распоряжения возложить на заместителя главы администрации МО «Гонч</w:t>
      </w:r>
      <w:r w:rsidR="000F1CDE">
        <w:rPr>
          <w:rFonts w:ascii="Times New Roman" w:hAnsi="Times New Roman" w:cs="Times New Roman"/>
          <w:sz w:val="28"/>
          <w:szCs w:val="28"/>
        </w:rPr>
        <w:t>аровское сельское поселение» Выборгского района Л</w:t>
      </w:r>
      <w:r w:rsidR="00EF11C4" w:rsidRPr="00EF11C4">
        <w:rPr>
          <w:rFonts w:ascii="Times New Roman" w:hAnsi="Times New Roman" w:cs="Times New Roman"/>
          <w:sz w:val="28"/>
          <w:szCs w:val="28"/>
        </w:rPr>
        <w:t xml:space="preserve">енинградской области  </w:t>
      </w:r>
      <w:proofErr w:type="spellStart"/>
      <w:r w:rsidR="00EF11C4" w:rsidRPr="00EF11C4">
        <w:rPr>
          <w:rFonts w:ascii="Times New Roman" w:hAnsi="Times New Roman" w:cs="Times New Roman"/>
          <w:sz w:val="28"/>
          <w:szCs w:val="28"/>
        </w:rPr>
        <w:t>Блинову</w:t>
      </w:r>
      <w:proofErr w:type="spellEnd"/>
      <w:r w:rsidR="00EF11C4" w:rsidRPr="00EF11C4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EF11C4" w:rsidRPr="00EF11C4" w:rsidRDefault="00EF11C4" w:rsidP="002A1F57">
      <w:pPr>
        <w:rPr>
          <w:rFonts w:ascii="Times New Roman" w:hAnsi="Times New Roman" w:cs="Times New Roman"/>
          <w:sz w:val="28"/>
          <w:szCs w:val="28"/>
        </w:rPr>
      </w:pPr>
    </w:p>
    <w:p w:rsidR="00EF11C4" w:rsidRPr="00EF11C4" w:rsidRDefault="00EF11C4" w:rsidP="002A1F57">
      <w:pPr>
        <w:rPr>
          <w:rFonts w:ascii="Times New Roman" w:hAnsi="Times New Roman" w:cs="Times New Roman"/>
          <w:sz w:val="28"/>
          <w:szCs w:val="28"/>
        </w:rPr>
      </w:pPr>
      <w:r w:rsidRPr="00EF11C4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А.В.Симонов</w:t>
      </w:r>
    </w:p>
    <w:p w:rsidR="00EF11C4" w:rsidRPr="00EF11C4" w:rsidRDefault="00EF11C4" w:rsidP="002A1F57">
      <w:pPr>
        <w:rPr>
          <w:rFonts w:ascii="Times New Roman" w:hAnsi="Times New Roman" w:cs="Times New Roman"/>
          <w:sz w:val="28"/>
          <w:szCs w:val="28"/>
        </w:rPr>
      </w:pPr>
    </w:p>
    <w:p w:rsidR="00EF11C4" w:rsidRDefault="00EF11C4" w:rsidP="002A1F57">
      <w:pPr>
        <w:rPr>
          <w:rFonts w:ascii="Times New Roman" w:hAnsi="Times New Roman" w:cs="Times New Roman"/>
          <w:sz w:val="24"/>
          <w:szCs w:val="24"/>
        </w:rPr>
      </w:pPr>
    </w:p>
    <w:p w:rsidR="00EF11C4" w:rsidRDefault="00EF11C4" w:rsidP="002A1F57">
      <w:pPr>
        <w:rPr>
          <w:rFonts w:ascii="Times New Roman" w:hAnsi="Times New Roman" w:cs="Times New Roman"/>
          <w:sz w:val="24"/>
          <w:szCs w:val="24"/>
        </w:rPr>
      </w:pPr>
    </w:p>
    <w:p w:rsidR="00EF11C4" w:rsidRDefault="00EF11C4" w:rsidP="002A1F57">
      <w:pPr>
        <w:rPr>
          <w:rFonts w:ascii="Times New Roman" w:hAnsi="Times New Roman" w:cs="Times New Roman"/>
          <w:sz w:val="24"/>
          <w:szCs w:val="24"/>
        </w:rPr>
      </w:pPr>
    </w:p>
    <w:p w:rsidR="00EF11C4" w:rsidRPr="00EF11C4" w:rsidRDefault="00EF11C4" w:rsidP="002A1F57">
      <w:pPr>
        <w:rPr>
          <w:rFonts w:ascii="Times New Roman" w:hAnsi="Times New Roman" w:cs="Times New Roman"/>
          <w:sz w:val="20"/>
          <w:szCs w:val="20"/>
        </w:rPr>
      </w:pPr>
      <w:r w:rsidRPr="00EF11C4">
        <w:rPr>
          <w:rFonts w:ascii="Times New Roman" w:hAnsi="Times New Roman" w:cs="Times New Roman"/>
          <w:sz w:val="20"/>
          <w:szCs w:val="20"/>
        </w:rPr>
        <w:t>Разослано: дело, МБУК «</w:t>
      </w:r>
      <w:proofErr w:type="spellStart"/>
      <w:r w:rsidRPr="00EF11C4">
        <w:rPr>
          <w:rFonts w:ascii="Times New Roman" w:hAnsi="Times New Roman" w:cs="Times New Roman"/>
          <w:sz w:val="20"/>
          <w:szCs w:val="20"/>
        </w:rPr>
        <w:t>Гончаровский</w:t>
      </w:r>
      <w:proofErr w:type="spellEnd"/>
      <w:r w:rsidRPr="00EF11C4">
        <w:rPr>
          <w:rFonts w:ascii="Times New Roman" w:hAnsi="Times New Roman" w:cs="Times New Roman"/>
          <w:sz w:val="20"/>
          <w:szCs w:val="20"/>
        </w:rPr>
        <w:t xml:space="preserve"> КИЦ «Гармония»</w:t>
      </w:r>
    </w:p>
    <w:p w:rsidR="00EF11C4" w:rsidRPr="00EF11C4" w:rsidRDefault="00EF11C4" w:rsidP="002A1F57">
      <w:pPr>
        <w:rPr>
          <w:rFonts w:ascii="Times New Roman" w:hAnsi="Times New Roman" w:cs="Times New Roman"/>
          <w:sz w:val="20"/>
          <w:szCs w:val="20"/>
        </w:rPr>
      </w:pPr>
    </w:p>
    <w:p w:rsidR="002A1F57" w:rsidRPr="002A1F57" w:rsidRDefault="002A1F57" w:rsidP="002A1F57">
      <w:pPr>
        <w:rPr>
          <w:rFonts w:ascii="Times New Roman" w:hAnsi="Times New Roman" w:cs="Times New Roman"/>
          <w:sz w:val="24"/>
          <w:szCs w:val="24"/>
        </w:rPr>
      </w:pPr>
    </w:p>
    <w:sectPr w:rsidR="002A1F57" w:rsidRPr="002A1F57" w:rsidSect="0047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57"/>
    <w:rsid w:val="000F1CDE"/>
    <w:rsid w:val="002A1F57"/>
    <w:rsid w:val="00390D70"/>
    <w:rsid w:val="003E3ACA"/>
    <w:rsid w:val="003F2B7A"/>
    <w:rsid w:val="004740FD"/>
    <w:rsid w:val="00563663"/>
    <w:rsid w:val="00A72EAA"/>
    <w:rsid w:val="00AF7811"/>
    <w:rsid w:val="00C7617D"/>
    <w:rsid w:val="00CA28A7"/>
    <w:rsid w:val="00D11794"/>
    <w:rsid w:val="00D94DC2"/>
    <w:rsid w:val="00E654AD"/>
    <w:rsid w:val="00E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user</cp:lastModifiedBy>
  <cp:revision>7</cp:revision>
  <cp:lastPrinted>2015-11-03T12:12:00Z</cp:lastPrinted>
  <dcterms:created xsi:type="dcterms:W3CDTF">2015-09-02T12:20:00Z</dcterms:created>
  <dcterms:modified xsi:type="dcterms:W3CDTF">2015-11-17T06:26:00Z</dcterms:modified>
</cp:coreProperties>
</file>