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0" w:rsidRPr="00EA574A" w:rsidRDefault="00EA574A" w:rsidP="00EA5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4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A574A" w:rsidRPr="00EA574A" w:rsidRDefault="00EA574A" w:rsidP="00EA5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4A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:rsidR="00EA574A" w:rsidRPr="00EA574A" w:rsidRDefault="00EA574A" w:rsidP="00EA5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4A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EA574A" w:rsidRPr="00EA574A" w:rsidRDefault="00EA574A" w:rsidP="00EA5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74A" w:rsidRPr="00EA574A" w:rsidRDefault="00EA574A" w:rsidP="00EA5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74A" w:rsidRDefault="00EA574A" w:rsidP="00EA5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4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A574A" w:rsidRDefault="00EA574A" w:rsidP="00EA5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74A" w:rsidRDefault="00EA574A" w:rsidP="00EA5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095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  ноября  2016  года                                            </w:t>
      </w:r>
      <w:r w:rsidR="006E095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="006E095D">
        <w:rPr>
          <w:rFonts w:ascii="Times New Roman" w:hAnsi="Times New Roman" w:cs="Times New Roman"/>
          <w:sz w:val="24"/>
          <w:szCs w:val="24"/>
        </w:rPr>
        <w:t>122</w:t>
      </w:r>
    </w:p>
    <w:p w:rsidR="00EA574A" w:rsidRDefault="00EA574A" w:rsidP="00EA574A">
      <w:pPr>
        <w:rPr>
          <w:rFonts w:ascii="Times New Roman" w:hAnsi="Times New Roman" w:cs="Times New Roman"/>
          <w:sz w:val="24"/>
          <w:szCs w:val="24"/>
        </w:rPr>
      </w:pPr>
    </w:p>
    <w:p w:rsidR="00EA574A" w:rsidRDefault="00EA574A" w:rsidP="00EA5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создании комиссии по инвентаризации</w:t>
      </w:r>
    </w:p>
    <w:p w:rsidR="00EA574A" w:rsidRDefault="00EA574A" w:rsidP="00EA5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спортивных объектов, расположенных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574A" w:rsidRDefault="00EA574A" w:rsidP="00EA5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МО «Гончаровское сельское поселение»</w:t>
      </w:r>
    </w:p>
    <w:p w:rsidR="00EA574A" w:rsidRDefault="00EA574A" w:rsidP="00EA5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области»</w:t>
      </w:r>
    </w:p>
    <w:p w:rsidR="00EA574A" w:rsidRDefault="00EA574A" w:rsidP="00EA574A">
      <w:pPr>
        <w:rPr>
          <w:rFonts w:ascii="Times New Roman" w:hAnsi="Times New Roman" w:cs="Times New Roman"/>
          <w:sz w:val="24"/>
          <w:szCs w:val="24"/>
        </w:rPr>
      </w:pPr>
    </w:p>
    <w:p w:rsidR="006E095D" w:rsidRDefault="00EA574A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A574A"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МО «Выборгский район» Ленинградской области  от 14.11.21016 года № 443-р «Об обеспечении проведения инвентаризации объектов спортивной инфраструктуры, расположенных на территории МО «Выборгский район», включая соответствующую инфраструктуру образовательных учреждений с осуществлением мероприятий по приведению ее в нормативное состояние»</w:t>
      </w:r>
      <w:r>
        <w:rPr>
          <w:rFonts w:ascii="Times New Roman" w:hAnsi="Times New Roman" w:cs="Times New Roman"/>
          <w:sz w:val="24"/>
          <w:szCs w:val="24"/>
        </w:rPr>
        <w:t>, а также объективных сведениях материально-технической базы физической культуры и спорта на территории МО «Гончаровское сельское поселение» Выборгского района 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</w:t>
      </w:r>
    </w:p>
    <w:p w:rsidR="00EA574A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инвентаризацию спортивных объектов, расположенных на территории МО «Гончаровское сельское поселение» Выборгского района Ленинградской области  </w:t>
      </w:r>
      <w:r w:rsidR="00EA5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01.12.2016 года.</w:t>
      </w: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2.Назначить инвентаризационную комиссию в составе:</w:t>
      </w: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бухгалтер МБУК КИЦ «Гармония» Бабкина Н.А.</w:t>
      </w:r>
    </w:p>
    <w:p w:rsidR="006E095D" w:rsidRDefault="00A12D52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095D" w:rsidRPr="006E095D">
        <w:rPr>
          <w:rFonts w:ascii="Times New Roman" w:hAnsi="Times New Roman" w:cs="Times New Roman"/>
          <w:sz w:val="24"/>
          <w:szCs w:val="24"/>
        </w:rPr>
        <w:t>специалист по спорту МБУК КИЦ «Гармония» Быков В.С</w:t>
      </w: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Акты проведения инвентаризации спортивных объектов с  приложениями 1,2,3 предоставить в Комитет спорта, культуры, молодежной политики и туризма администрации МО «Выборгский район» Ленинградской области до 02.12.2016 года</w:t>
      </w: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95D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МБУК КИЦ «Гармония»</w:t>
      </w:r>
    </w:p>
    <w:p w:rsidR="006E095D" w:rsidRPr="00EA574A" w:rsidRDefault="006E095D" w:rsidP="00EA5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095D" w:rsidRPr="00EA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4A"/>
    <w:rsid w:val="006E095D"/>
    <w:rsid w:val="00A12D52"/>
    <w:rsid w:val="00EA574A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2016-11-22T09:20:00Z</cp:lastPrinted>
  <dcterms:created xsi:type="dcterms:W3CDTF">2016-11-22T08:58:00Z</dcterms:created>
  <dcterms:modified xsi:type="dcterms:W3CDTF">2016-11-22T09:21:00Z</dcterms:modified>
</cp:coreProperties>
</file>