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МУНЦИПАЛЬНОГО ОБРАЗОВАНИЯ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4A49D1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F86FCB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№</w:t>
      </w:r>
      <w:r w:rsidR="002A21F4">
        <w:rPr>
          <w:rFonts w:ascii="Times New Roman" w:hAnsi="Times New Roman" w:cs="Times New Roman"/>
          <w:sz w:val="24"/>
          <w:szCs w:val="24"/>
        </w:rPr>
        <w:t xml:space="preserve"> </w:t>
      </w:r>
      <w:r w:rsidR="008F3640">
        <w:rPr>
          <w:rFonts w:ascii="Times New Roman" w:hAnsi="Times New Roman" w:cs="Times New Roman"/>
          <w:sz w:val="24"/>
          <w:szCs w:val="24"/>
        </w:rPr>
        <w:t>400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определении мест для отбывания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осужденными наказания в виде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и исправительных работ»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4A49D1">
        <w:rPr>
          <w:rFonts w:ascii="Times New Roman" w:hAnsi="Times New Roman" w:cs="Times New Roman"/>
          <w:sz w:val="24"/>
          <w:szCs w:val="24"/>
        </w:rPr>
        <w:t xml:space="preserve">ей 3.13 Кодекса Российской Федерации об административных правонарушениях </w:t>
      </w:r>
      <w:proofErr w:type="gramStart"/>
      <w:r w:rsidR="004A4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49D1">
        <w:rPr>
          <w:rFonts w:ascii="Times New Roman" w:hAnsi="Times New Roman" w:cs="Times New Roman"/>
          <w:sz w:val="24"/>
          <w:szCs w:val="24"/>
        </w:rPr>
        <w:t>КоАП РФ)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МО «Гончаровское сельское поселение» Выборгского района Ленинградской области, администрация</w:t>
      </w:r>
    </w:p>
    <w:p w:rsidR="00F86FCB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организаций, осуществляющих свою деятельность на территории МО «Гончаровское сельское поселение» Выборгского района Ленинградской области, которые могут являться местом отбывания наказания осужденных в виде исправительных и обязательных работ, согласно приложению 1.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видов обязательных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предприятий, учреждений, организаций, указанных в перечне, обеспечивать контроль и качество выполнения обязательных работ.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 опубликовать на официальном сайте администрации МО «Гончаровское сельское поселение» Выборгского района Ленинградской области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исполнение данного постановления возложить на заместителя главы администрации МО «Гончаровское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4A49D1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115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11514">
        <w:rPr>
          <w:rFonts w:ascii="Times New Roman" w:hAnsi="Times New Roman" w:cs="Times New Roman"/>
          <w:sz w:val="24"/>
          <w:szCs w:val="24"/>
        </w:rPr>
        <w:t xml:space="preserve"> администрации: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  <w:r w:rsidRPr="00511514">
        <w:rPr>
          <w:rFonts w:ascii="Times New Roman" w:hAnsi="Times New Roman" w:cs="Times New Roman"/>
          <w:sz w:val="20"/>
          <w:szCs w:val="20"/>
        </w:rPr>
        <w:t xml:space="preserve">Разослано: дело-2, ОАО «УК по ЖКХ», </w:t>
      </w:r>
      <w:r w:rsidR="004A49D1">
        <w:rPr>
          <w:rFonts w:ascii="Times New Roman" w:hAnsi="Times New Roman" w:cs="Times New Roman"/>
          <w:sz w:val="20"/>
          <w:szCs w:val="20"/>
        </w:rPr>
        <w:t xml:space="preserve"> Выборгский районный отдел УФПССП России по Ленинградской области, </w:t>
      </w:r>
      <w:r w:rsidRPr="00511514">
        <w:rPr>
          <w:rFonts w:ascii="Times New Roman" w:hAnsi="Times New Roman" w:cs="Times New Roman"/>
          <w:sz w:val="20"/>
          <w:szCs w:val="20"/>
        </w:rPr>
        <w:t>прокуратура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49D1">
        <w:rPr>
          <w:rFonts w:ascii="Times New Roman" w:hAnsi="Times New Roman" w:cs="Times New Roman"/>
          <w:sz w:val="24"/>
          <w:szCs w:val="24"/>
        </w:rPr>
        <w:t xml:space="preserve">11 октября </w:t>
      </w:r>
      <w:r>
        <w:rPr>
          <w:rFonts w:ascii="Times New Roman" w:hAnsi="Times New Roman" w:cs="Times New Roman"/>
          <w:sz w:val="24"/>
          <w:szCs w:val="24"/>
        </w:rPr>
        <w:t xml:space="preserve"> 2016 года   №</w:t>
      </w:r>
      <w:r w:rsidR="008F3640">
        <w:rPr>
          <w:rFonts w:ascii="Times New Roman" w:hAnsi="Times New Roman" w:cs="Times New Roman"/>
          <w:sz w:val="24"/>
          <w:szCs w:val="24"/>
        </w:rPr>
        <w:t>400</w:t>
      </w:r>
      <w:r w:rsidR="004A49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51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>, учреждений осуществляющих свою деятельность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«Гончаровское сельское поселение» Выборгского района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в которых возможно трудоустройство осужденных к отбыванию наказания в виде обязательных и исправительных работ.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по ЖКХ»</w:t>
            </w: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Эксплуатационный  участок № 2</w:t>
            </w:r>
          </w:p>
        </w:tc>
        <w:tc>
          <w:tcPr>
            <w:tcW w:w="4786" w:type="dxa"/>
          </w:tcPr>
          <w:p w:rsidR="002838BA" w:rsidRDefault="004A49D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ОАО «УК по </w:t>
            </w:r>
            <w:proofErr w:type="spellStart"/>
            <w:r w:rsidR="002838B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Start"/>
            <w:r w:rsidR="002838BA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="002838BA">
              <w:rPr>
                <w:rFonts w:ascii="Times New Roman" w:hAnsi="Times New Roman" w:cs="Times New Roman"/>
                <w:sz w:val="24"/>
                <w:szCs w:val="24"/>
              </w:rPr>
              <w:t>иконенко</w:t>
            </w:r>
            <w:proofErr w:type="spellEnd"/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участка № 2 Зимин С.С.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49D1">
        <w:rPr>
          <w:rFonts w:ascii="Times New Roman" w:hAnsi="Times New Roman" w:cs="Times New Roman"/>
          <w:sz w:val="24"/>
          <w:szCs w:val="24"/>
        </w:rPr>
        <w:t xml:space="preserve">11 октября 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8F3640">
        <w:rPr>
          <w:rFonts w:ascii="Times New Roman" w:hAnsi="Times New Roman" w:cs="Times New Roman"/>
          <w:sz w:val="24"/>
          <w:szCs w:val="24"/>
        </w:rPr>
        <w:t>400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 обязательных работ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1.Озеленение придомовой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в летний период</w:t>
      </w:r>
      <w:r w:rsidR="004A49D1">
        <w:rPr>
          <w:rFonts w:ascii="Times New Roman" w:hAnsi="Times New Roman" w:cs="Times New Roman"/>
          <w:sz w:val="24"/>
          <w:szCs w:val="24"/>
        </w:rPr>
        <w:t>, полив вазонов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Уборка  контейнерных площадок для складирования бытового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крупно-габаритного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малярные работы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очистка от снега придомовых территорий</w:t>
      </w:r>
      <w:r w:rsidR="004A49D1">
        <w:rPr>
          <w:rFonts w:ascii="Times New Roman" w:hAnsi="Times New Roman" w:cs="Times New Roman"/>
          <w:sz w:val="24"/>
          <w:szCs w:val="24"/>
        </w:rPr>
        <w:t>.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Pr="00F86FCB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sectPr w:rsidR="002838BA" w:rsidRPr="00F8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B"/>
    <w:rsid w:val="002838BA"/>
    <w:rsid w:val="002A21F4"/>
    <w:rsid w:val="004A49D1"/>
    <w:rsid w:val="00511514"/>
    <w:rsid w:val="00840CAD"/>
    <w:rsid w:val="008F3640"/>
    <w:rsid w:val="00DC3078"/>
    <w:rsid w:val="00EF6B10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2016-10-11T06:19:00Z</cp:lastPrinted>
  <dcterms:created xsi:type="dcterms:W3CDTF">2016-10-11T06:07:00Z</dcterms:created>
  <dcterms:modified xsi:type="dcterms:W3CDTF">2016-10-11T06:22:00Z</dcterms:modified>
</cp:coreProperties>
</file>