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F8" w:rsidRPr="007E6254" w:rsidRDefault="00103CF8" w:rsidP="00FA729F">
      <w:pPr>
        <w:tabs>
          <w:tab w:val="left" w:pos="720"/>
          <w:tab w:val="left" w:pos="90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254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03CF8" w:rsidRPr="007E6254" w:rsidRDefault="00103CF8" w:rsidP="00FA729F">
      <w:pPr>
        <w:tabs>
          <w:tab w:val="left" w:pos="720"/>
          <w:tab w:val="left" w:pos="90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254">
        <w:rPr>
          <w:rFonts w:ascii="Times New Roman" w:hAnsi="Times New Roman" w:cs="Times New Roman"/>
          <w:b/>
          <w:sz w:val="26"/>
          <w:szCs w:val="26"/>
        </w:rPr>
        <w:t>«ГОНЧАРОВСКОЕ СЕЛЬСКОЕ ПОСЕЛЕНИЕ»</w:t>
      </w:r>
    </w:p>
    <w:p w:rsidR="00103CF8" w:rsidRPr="007E6254" w:rsidRDefault="00103CF8" w:rsidP="00FA729F">
      <w:pPr>
        <w:tabs>
          <w:tab w:val="left" w:pos="720"/>
          <w:tab w:val="left" w:pos="90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254">
        <w:rPr>
          <w:rFonts w:ascii="Times New Roman" w:hAnsi="Times New Roman" w:cs="Times New Roman"/>
          <w:b/>
          <w:sz w:val="26"/>
          <w:szCs w:val="26"/>
        </w:rPr>
        <w:t>ВЫБОРГСКОГО РАЙОНА ЛЕНИНГРАДСКОЙ ОБЛАСТИ</w:t>
      </w:r>
    </w:p>
    <w:p w:rsidR="00103CF8" w:rsidRPr="007E6254" w:rsidRDefault="00103CF8" w:rsidP="00FA729F">
      <w:pPr>
        <w:tabs>
          <w:tab w:val="left" w:pos="720"/>
          <w:tab w:val="left" w:pos="90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CF8" w:rsidRPr="007E6254" w:rsidRDefault="00103CF8" w:rsidP="00FA729F">
      <w:pPr>
        <w:tabs>
          <w:tab w:val="left" w:pos="720"/>
          <w:tab w:val="left" w:pos="90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254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092C7A" w:rsidRPr="007E6254" w:rsidRDefault="00092C7A" w:rsidP="00FA729F">
      <w:pPr>
        <w:tabs>
          <w:tab w:val="left" w:pos="720"/>
          <w:tab w:val="left" w:pos="90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CF8" w:rsidRPr="007E6254" w:rsidRDefault="002742E7" w:rsidP="00FA729F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«26</w:t>
      </w:r>
      <w:r w:rsidR="00103CF8" w:rsidRPr="007E625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73E00" w:rsidRPr="007E6254">
        <w:rPr>
          <w:rFonts w:ascii="Times New Roman" w:hAnsi="Times New Roman" w:cs="Times New Roman"/>
          <w:b/>
          <w:sz w:val="26"/>
          <w:szCs w:val="26"/>
        </w:rPr>
        <w:t>сентября 2017</w:t>
      </w:r>
      <w:r w:rsidR="00103CF8" w:rsidRPr="007E6254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</w:t>
      </w:r>
      <w:r w:rsidR="00173E00" w:rsidRPr="007E6254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D25C9A" w:rsidRPr="007E6254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6476D" w:rsidRPr="007E6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535C" w:rsidRPr="007E6254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406</w:t>
      </w:r>
    </w:p>
    <w:p w:rsidR="00103CF8" w:rsidRPr="007E6254" w:rsidRDefault="00103CF8" w:rsidP="00FA729F">
      <w:pPr>
        <w:tabs>
          <w:tab w:val="left" w:pos="900"/>
        </w:tabs>
        <w:spacing w:after="0" w:line="240" w:lineRule="auto"/>
        <w:ind w:right="467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2D1532" w:rsidRPr="007E6254" w:rsidTr="00173E00">
        <w:tc>
          <w:tcPr>
            <w:tcW w:w="5637" w:type="dxa"/>
          </w:tcPr>
          <w:p w:rsidR="002D1532" w:rsidRPr="007E6254" w:rsidRDefault="002D1532" w:rsidP="00FA729F">
            <w:pPr>
              <w:tabs>
                <w:tab w:val="left" w:pos="900"/>
                <w:tab w:val="left" w:pos="4253"/>
                <w:tab w:val="left" w:pos="4678"/>
                <w:tab w:val="left" w:pos="5529"/>
                <w:tab w:val="left" w:pos="5562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25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3E00" w:rsidRPr="007E6254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9F9F9"/>
              </w:rPr>
              <w:t xml:space="preserve">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      </w:r>
            <w:r w:rsidR="00DE5A30" w:rsidRPr="007E6254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9F9F9"/>
              </w:rPr>
              <w:t>МО</w:t>
            </w:r>
            <w:r w:rsidR="00173E00" w:rsidRPr="007E6254">
              <w:rPr>
                <w:rStyle w:val="apple-converted-space"/>
                <w:rFonts w:ascii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  <w:shd w:val="clear" w:color="auto" w:fill="F9F9F9"/>
              </w:rPr>
              <w:t> </w:t>
            </w:r>
            <w:r w:rsidR="00173E00" w:rsidRPr="007E6254">
              <w:rPr>
                <w:rStyle w:val="3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9F9F9"/>
              </w:rPr>
              <w:t>«Гончаровское сельское поселение» Выборгского района Ленинградской области</w:t>
            </w:r>
            <w:r w:rsidR="0001586C" w:rsidRPr="007E62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2D1532" w:rsidRPr="007E6254" w:rsidRDefault="002D1532" w:rsidP="00FA729F">
            <w:pPr>
              <w:tabs>
                <w:tab w:val="left" w:pos="900"/>
              </w:tabs>
              <w:ind w:right="46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1EF" w:rsidRPr="007E6254" w:rsidRDefault="00E331EF" w:rsidP="00FA7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E00" w:rsidRPr="007E6254" w:rsidRDefault="00173E00" w:rsidP="00FA729F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Руководствуясь Федеральным законом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DE5A30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руководствуясь Уставом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E5A30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МО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DE5A30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«Гончаровское сельское поселение» Выборгского района Ленинградской области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администрация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E5A30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МО «Гончаровское сельское поселение» Выборгского района Ленинградской области</w:t>
      </w:r>
    </w:p>
    <w:p w:rsidR="00DE5A30" w:rsidRPr="007E6254" w:rsidRDefault="00DE5A30" w:rsidP="00FA729F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E5A30" w:rsidRPr="007E6254" w:rsidRDefault="00DE5A30" w:rsidP="00FA729F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DE5A30" w:rsidRPr="007E6254" w:rsidRDefault="00DE5A30" w:rsidP="00FA729F">
      <w:pPr>
        <w:shd w:val="clear" w:color="auto" w:fill="F9F9F9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73E00" w:rsidRPr="007E6254" w:rsidRDefault="00173E00" w:rsidP="00FA729F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r w:rsidR="00DE5A30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DE5A30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DE5A30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DE5A30" w:rsidRPr="007E62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7E6254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3E00" w:rsidRPr="007E6254" w:rsidRDefault="00DE5A30" w:rsidP="00FA729F">
      <w:pPr>
        <w:pStyle w:val="a4"/>
        <w:numPr>
          <w:ilvl w:val="0"/>
          <w:numId w:val="1"/>
        </w:numPr>
        <w:shd w:val="clear" w:color="auto" w:fill="F9F9F9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73E00" w:rsidRPr="007E6254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в газете «Выборг»</w:t>
      </w:r>
      <w:r w:rsidR="00173E00" w:rsidRPr="007E6254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 xml:space="preserve">портале </w:t>
      </w:r>
      <w:r w:rsidR="002B2381" w:rsidRPr="007E625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2B2381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2B2381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2B2381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173E00" w:rsidRPr="007E62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3E00" w:rsidRPr="007E6254" w:rsidRDefault="0036476D" w:rsidP="00FA72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</w:rPr>
        <w:t>Контроль исполнения постановления оставляю за собой.</w:t>
      </w:r>
    </w:p>
    <w:p w:rsidR="00FA729F" w:rsidRPr="007E6254" w:rsidRDefault="00FA729F" w:rsidP="00FA729F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A729F" w:rsidRPr="007E6254" w:rsidRDefault="00FA729F" w:rsidP="00FA729F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A729F" w:rsidRPr="007E6254" w:rsidRDefault="00FA729F" w:rsidP="00FA729F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20A69" w:rsidRPr="007E6254" w:rsidRDefault="00920A69" w:rsidP="00FA7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54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920A69" w:rsidRPr="007E6254" w:rsidRDefault="00920A69" w:rsidP="00FA7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254">
        <w:rPr>
          <w:rFonts w:ascii="Times New Roman" w:hAnsi="Times New Roman" w:cs="Times New Roman"/>
          <w:sz w:val="26"/>
          <w:szCs w:val="26"/>
        </w:rPr>
        <w:t xml:space="preserve">«Гончаровское сельское поселение» ВР ЛО                                      </w:t>
      </w:r>
      <w:r w:rsidR="00092C7A" w:rsidRPr="007E625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E6254">
        <w:rPr>
          <w:rFonts w:ascii="Times New Roman" w:hAnsi="Times New Roman" w:cs="Times New Roman"/>
          <w:sz w:val="26"/>
          <w:szCs w:val="26"/>
        </w:rPr>
        <w:t xml:space="preserve"> Симонов А.В.</w:t>
      </w:r>
    </w:p>
    <w:p w:rsidR="00173E00" w:rsidRPr="007E6254" w:rsidRDefault="00173E00" w:rsidP="00FA7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29F" w:rsidRPr="007E6254" w:rsidRDefault="00FA729F" w:rsidP="00FA7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729F" w:rsidRPr="007E6254" w:rsidRDefault="00FA729F" w:rsidP="00FA7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86C" w:rsidRPr="007E6254" w:rsidRDefault="00920A69" w:rsidP="00FA7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254">
        <w:rPr>
          <w:rFonts w:ascii="Times New Roman" w:hAnsi="Times New Roman" w:cs="Times New Roman"/>
          <w:i/>
          <w:sz w:val="24"/>
          <w:szCs w:val="24"/>
        </w:rPr>
        <w:t xml:space="preserve">Разослано: дело, прокуратура, </w:t>
      </w:r>
      <w:r w:rsidR="00931AD2">
        <w:rPr>
          <w:rFonts w:ascii="Times New Roman" w:hAnsi="Times New Roman" w:cs="Times New Roman"/>
          <w:i/>
          <w:sz w:val="24"/>
          <w:szCs w:val="24"/>
        </w:rPr>
        <w:t xml:space="preserve">газета «Выборг», </w:t>
      </w:r>
      <w:r w:rsidRPr="007E6254">
        <w:rPr>
          <w:rFonts w:ascii="Times New Roman" w:hAnsi="Times New Roman" w:cs="Times New Roman"/>
          <w:i/>
          <w:sz w:val="24"/>
          <w:szCs w:val="24"/>
        </w:rPr>
        <w:t>официальный сайт поселения.</w:t>
      </w:r>
    </w:p>
    <w:p w:rsidR="007E6254" w:rsidRPr="007E6254" w:rsidRDefault="007E6254" w:rsidP="00FA7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254" w:rsidRPr="007E6254" w:rsidRDefault="007E6254" w:rsidP="00FA7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E6254" w:rsidTr="007E6254">
        <w:tc>
          <w:tcPr>
            <w:tcW w:w="4926" w:type="dxa"/>
          </w:tcPr>
          <w:p w:rsidR="007E6254" w:rsidRDefault="007E6254" w:rsidP="007E625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7E6254" w:rsidRPr="007E6254" w:rsidRDefault="007E6254" w:rsidP="007E625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7E625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Приложение № 1</w:t>
            </w:r>
          </w:p>
          <w:p w:rsidR="007E6254" w:rsidRDefault="007E6254" w:rsidP="007E625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к</w:t>
            </w:r>
            <w:r w:rsidRPr="007E625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постановлению администрации МО «Гончаровское сельское поселение» Выборгского ра</w:t>
            </w:r>
            <w:r w:rsidR="002742E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йона Ленинградской области от 26</w:t>
            </w:r>
            <w:r w:rsidRPr="007E625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.09.2017г. № </w:t>
            </w:r>
            <w:r w:rsidR="002742E7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406</w:t>
            </w:r>
          </w:p>
        </w:tc>
      </w:tr>
    </w:tbl>
    <w:p w:rsidR="007E6254" w:rsidRDefault="007E6254" w:rsidP="006D6F2C">
      <w:pPr>
        <w:shd w:val="clear" w:color="auto" w:fill="F9F9F9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6254" w:rsidRPr="007E6254" w:rsidRDefault="007E6254" w:rsidP="006D6F2C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6F2C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7E6254" w:rsidRPr="007E6254" w:rsidRDefault="007E6254" w:rsidP="006D6F2C">
      <w:pPr>
        <w:shd w:val="clear" w:color="auto" w:fill="F9F9F9"/>
        <w:spacing w:after="0" w:line="240" w:lineRule="auto"/>
        <w:ind w:left="23" w:firstLine="828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</w:t>
      </w:r>
      <w:r w:rsidR="006D6F2C" w:rsidRPr="006D6F2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6D6F2C" w:rsidRPr="006D6F2C">
        <w:rPr>
          <w:rStyle w:val="apple-converted-space"/>
          <w:rFonts w:ascii="Times New Roman" w:hAnsi="Times New Roman" w:cs="Times New Roman"/>
          <w:b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6D6F2C" w:rsidRPr="006D6F2C">
        <w:rPr>
          <w:rStyle w:val="3"/>
          <w:rFonts w:ascii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7E6254" w:rsidRPr="006D6F2C" w:rsidRDefault="007E6254" w:rsidP="004C03A3">
      <w:pPr>
        <w:pStyle w:val="a4"/>
        <w:numPr>
          <w:ilvl w:val="0"/>
          <w:numId w:val="2"/>
        </w:numPr>
        <w:shd w:val="clear" w:color="auto" w:fill="F9F9F9"/>
        <w:spacing w:after="0" w:line="31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6F2C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6D6F2C" w:rsidRPr="006D6F2C" w:rsidRDefault="006D6F2C" w:rsidP="006D6F2C">
      <w:pPr>
        <w:shd w:val="clear" w:color="auto" w:fill="F9F9F9"/>
        <w:spacing w:after="0" w:line="312" w:lineRule="atLeast"/>
        <w:ind w:left="54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6D6F2C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1.1. Настоящее Положение разработано в соответствии</w:t>
      </w:r>
      <w:r w:rsidR="006D6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6D6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Федеральным законом от 02.03.2007 № 25-ФЗ «О муниципальной службе в Российской Федерации»,</w:t>
      </w:r>
      <w:r w:rsidR="006D6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Федеральным законом от 25.12.2008 № 273-ФЗ «О противодействии коррупции»,</w:t>
      </w:r>
      <w:r w:rsidR="006D6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Трудовым кодексом Российской Федерации,</w:t>
      </w:r>
      <w:r w:rsidR="006D6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 Областным законом Ленинградской области от 11.03.2008 № 14-оз «О правовом регулировании муниципальной службы в Ленинградской области»,</w:t>
      </w:r>
      <w:r w:rsidR="006D6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с Уставом </w:t>
      </w:r>
      <w:r w:rsidR="006D6F2C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6D6F2C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6D6F2C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6D6F2C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</w:p>
    <w:p w:rsidR="007E6254" w:rsidRPr="007E6254" w:rsidRDefault="006D6F2C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7E6254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1.2. Порядок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</w:t>
      </w:r>
      <w:r w:rsidR="006D5FF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ым служащим администрации</w:t>
      </w:r>
      <w:r w:rsidR="007E6254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D5FFA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6D5FFA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6D5FFA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7E6254" w:rsidRPr="007E625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E6254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(далее — муниципальные служащие) 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6D6F2C" w:rsidRDefault="006D6F2C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E6254" w:rsidRPr="006D6F2C" w:rsidRDefault="007E6254" w:rsidP="006D6F2C">
      <w:pPr>
        <w:pStyle w:val="a4"/>
        <w:numPr>
          <w:ilvl w:val="0"/>
          <w:numId w:val="2"/>
        </w:numPr>
        <w:shd w:val="clear" w:color="auto" w:fill="F9F9F9"/>
        <w:spacing w:after="0" w:line="31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6F2C">
        <w:rPr>
          <w:rFonts w:ascii="Times New Roman" w:eastAsia="Times New Roman" w:hAnsi="Times New Roman" w:cs="Times New Roman"/>
          <w:b/>
          <w:sz w:val="26"/>
          <w:szCs w:val="26"/>
        </w:rPr>
        <w:t xml:space="preserve">ВИДЫ ДИСЦИПЛИНАРНЫХ ВЗЫСКАНИЙ ЗА НЕСОБЛЮДЕНИЕ ОГРАНИЧЕНИЙ И ЗАПРЕТОВ, ТРЕБОВАНИЙ О ПРЕДОТВРАЩЕНИИ </w:t>
      </w:r>
      <w:r w:rsidR="006D6F2C">
        <w:rPr>
          <w:rFonts w:ascii="Times New Roman" w:eastAsia="Times New Roman" w:hAnsi="Times New Roman" w:cs="Times New Roman"/>
          <w:b/>
          <w:sz w:val="26"/>
          <w:szCs w:val="26"/>
        </w:rPr>
        <w:t xml:space="preserve">ИЛИ ОБ УРЕГУЛИРОВАНИИ КОНФЛИКТА </w:t>
      </w:r>
      <w:r w:rsidRPr="006D6F2C">
        <w:rPr>
          <w:rFonts w:ascii="Times New Roman" w:eastAsia="Times New Roman" w:hAnsi="Times New Roman" w:cs="Times New Roman"/>
          <w:b/>
          <w:sz w:val="26"/>
          <w:szCs w:val="26"/>
        </w:rPr>
        <w:t>ИНТЕРЕСОВ И НЕИСПОЛНЕНИЕ ОБЯЗАННОСТЕЙ, УСТАНОВЛЕННЫХ В ЦЕЛЯХ ПРОТИВОДЕЙСТВИЯ КОРРУПЦИИ</w:t>
      </w:r>
    </w:p>
    <w:p w:rsidR="006D6F2C" w:rsidRPr="006D6F2C" w:rsidRDefault="006D6F2C" w:rsidP="006D6F2C">
      <w:pPr>
        <w:pStyle w:val="a4"/>
        <w:shd w:val="clear" w:color="auto" w:fill="F9F9F9"/>
        <w:spacing w:after="0" w:line="31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распоряжением главы администрации </w:t>
      </w:r>
      <w:r w:rsidR="004C03A3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4C03A3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4C03A3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Pr="007E625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2.2.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№ 25-ФЗ «О муниципальной службе в Российской Федерации», Федеральным законом от 25 декабря 2008 № 273-ФЗ «О противодействии коррупции» и другими федеральными законами, налагаются следующие взыскания: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1)  замечание;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2)  выговор;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3)  увольнение с муниципальной службы по соответствующим основаниям, в том числе в связи с утратой доверия.</w:t>
      </w:r>
    </w:p>
    <w:p w:rsidR="004C03A3" w:rsidRDefault="004C03A3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E6254" w:rsidRPr="004C03A3" w:rsidRDefault="007E6254" w:rsidP="004C03A3">
      <w:pPr>
        <w:pStyle w:val="a4"/>
        <w:numPr>
          <w:ilvl w:val="0"/>
          <w:numId w:val="2"/>
        </w:numPr>
        <w:shd w:val="clear" w:color="auto" w:fill="F9F9F9"/>
        <w:spacing w:after="0" w:line="312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03A3">
        <w:rPr>
          <w:rFonts w:ascii="Times New Roman" w:eastAsia="Times New Roman" w:hAnsi="Times New Roman" w:cs="Times New Roman"/>
          <w:b/>
          <w:sz w:val="26"/>
          <w:szCs w:val="26"/>
        </w:rPr>
        <w:t>ПОРЯДОК И СРОКИ ПРИМЕНЕНИЯ ДИСЦИПЛИНАРНОГО ВЗЫСКАНИЯ</w:t>
      </w:r>
    </w:p>
    <w:p w:rsidR="004C03A3" w:rsidRPr="004C03A3" w:rsidRDefault="004C03A3" w:rsidP="004C03A3">
      <w:pPr>
        <w:pStyle w:val="a4"/>
        <w:shd w:val="clear" w:color="auto" w:fill="F9F9F9"/>
        <w:spacing w:after="0" w:line="312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3.1. Взыскания, предусмотренные пунктом 2.2 настоящего Положения, применяются работодателем на основании: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1) доклада о результатах проверки, проведенной ответственными должностными лицами за профилактику коррупционных и иных правонарушений в администрации </w:t>
      </w:r>
      <w:r w:rsidR="004C03A3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4C03A3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4C03A3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3) объяснений муниципального служащего;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4) иных материалов — указываются конкретные основания наложения взыскания.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3.2. До применения дисциплинарного взыскания от муниципального служащего работодателем истребуется письменное объяснение (объяснительная записка).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соблюдению требований к служебному поведению муниципальных служащих администрации </w:t>
      </w:r>
      <w:r w:rsidR="00C11FEB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C11FEB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C11FEB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C11FEB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и урегулированию конфликта интересов.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3.6. В распоряжении главы администрации </w:t>
      </w:r>
      <w:r w:rsidR="00C11FEB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C11FEB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C11FEB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C11FEB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№ 25-ФЗ «О муниципальной службе в Российской Федерации».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3.7. Копия распоряжения главы администрации </w:t>
      </w:r>
      <w:r w:rsidR="00C11FEB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C11FEB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C11FEB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11F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3.8. Копия распоряжения главы администрации </w:t>
      </w:r>
      <w:r w:rsidR="00C11FEB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C11FEB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C11FEB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Pr="007E625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 наложении взыскания на муниципального служащего приобщается к личному делу муниципального служащего.</w:t>
      </w:r>
    </w:p>
    <w:p w:rsidR="007E6254" w:rsidRPr="007E6254" w:rsidRDefault="007E6254" w:rsidP="00C11FEB">
      <w:pPr>
        <w:shd w:val="clear" w:color="auto" w:fill="F9F9F9"/>
        <w:spacing w:after="0" w:line="312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</w:rPr>
        <w:t>3.9. Муниципальный служащий вправе обжаловать взыскание в государственную инспекцию труда и (или) органы по рассмотрению индивидуальных трудовых споров.</w:t>
      </w:r>
    </w:p>
    <w:p w:rsidR="007E6254" w:rsidRPr="007E6254" w:rsidRDefault="007E6254" w:rsidP="00C11FEB">
      <w:pPr>
        <w:shd w:val="clear" w:color="auto" w:fill="F9F9F9"/>
        <w:spacing w:after="0" w:line="312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7E6254" w:rsidRPr="00C11FEB" w:rsidRDefault="007E6254" w:rsidP="00C11FEB">
      <w:pPr>
        <w:pStyle w:val="a4"/>
        <w:numPr>
          <w:ilvl w:val="0"/>
          <w:numId w:val="2"/>
        </w:num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11FEB">
        <w:rPr>
          <w:rFonts w:ascii="Times New Roman" w:eastAsia="Times New Roman" w:hAnsi="Times New Roman" w:cs="Times New Roman"/>
          <w:b/>
          <w:sz w:val="26"/>
          <w:szCs w:val="26"/>
        </w:rPr>
        <w:t>ПОРЯДОК СНЯТИЯ ДИСЦИПЛИНАРНОГО ВЗЫСКАНИЯ</w:t>
      </w:r>
    </w:p>
    <w:p w:rsidR="00C11FEB" w:rsidRPr="00C11FEB" w:rsidRDefault="00C11FEB" w:rsidP="00C11FEB">
      <w:pPr>
        <w:shd w:val="clear" w:color="auto" w:fill="F9F9F9"/>
        <w:spacing w:after="0" w:line="312" w:lineRule="atLeast"/>
        <w:ind w:left="54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4.1. 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02 марта 2007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4.2. Глава администрации </w:t>
      </w:r>
      <w:r w:rsidR="002D358F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2D358F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2D358F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2D358F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7E6254" w:rsidRPr="007E6254" w:rsidRDefault="007E6254" w:rsidP="007E6254">
      <w:pPr>
        <w:shd w:val="clear" w:color="auto" w:fill="F9F9F9"/>
        <w:spacing w:after="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4.3. О досрочном снятии дисциплинарного взыскания с муниципального служащего издается распоряжение главы администрации  </w:t>
      </w:r>
      <w:r w:rsidR="00A5413D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A5413D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A5413D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. Муниципальный служащий, с которого досрочно снято дисциплинарное взыскание, считается не подвергавшимся взысканию. Копия распоряжения главы администрации </w:t>
      </w:r>
      <w:r w:rsidR="00A5413D" w:rsidRPr="007E6254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9F9F9"/>
        </w:rPr>
        <w:t>МО</w:t>
      </w:r>
      <w:r w:rsidR="00A5413D" w:rsidRPr="007E6254">
        <w:rPr>
          <w:rStyle w:val="apple-converted-spa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9F9F9"/>
        </w:rPr>
        <w:t> </w:t>
      </w:r>
      <w:r w:rsidR="00A5413D" w:rsidRPr="007E6254">
        <w:rPr>
          <w:rStyle w:val="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«Гончаровское сельское поселение» Выборгского района Ленинградской области</w:t>
      </w:r>
      <w:r w:rsidR="00A5413D"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E62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 досрочном снятии дисциплинарного взыскания с муниципального служащего приобщается к его личному делу.</w:t>
      </w:r>
    </w:p>
    <w:p w:rsidR="007E6254" w:rsidRPr="007E6254" w:rsidRDefault="007E6254" w:rsidP="00FA72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E6254" w:rsidRPr="007E6254" w:rsidSect="006D5F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70" w:rsidRDefault="00726070" w:rsidP="0001586C">
      <w:pPr>
        <w:spacing w:after="0" w:line="240" w:lineRule="auto"/>
      </w:pPr>
      <w:r>
        <w:separator/>
      </w:r>
    </w:p>
  </w:endnote>
  <w:endnote w:type="continuationSeparator" w:id="1">
    <w:p w:rsidR="00726070" w:rsidRDefault="00726070" w:rsidP="000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70" w:rsidRDefault="00726070" w:rsidP="0001586C">
      <w:pPr>
        <w:spacing w:after="0" w:line="240" w:lineRule="auto"/>
      </w:pPr>
      <w:r>
        <w:separator/>
      </w:r>
    </w:p>
  </w:footnote>
  <w:footnote w:type="continuationSeparator" w:id="1">
    <w:p w:rsidR="00726070" w:rsidRDefault="00726070" w:rsidP="0001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013"/>
    <w:multiLevelType w:val="hybridMultilevel"/>
    <w:tmpl w:val="43D8052C"/>
    <w:lvl w:ilvl="0" w:tplc="C29C7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85D28"/>
    <w:multiLevelType w:val="hybridMultilevel"/>
    <w:tmpl w:val="74CAD9AC"/>
    <w:lvl w:ilvl="0" w:tplc="0186E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CF8"/>
    <w:rsid w:val="0001586C"/>
    <w:rsid w:val="000765E0"/>
    <w:rsid w:val="00092C7A"/>
    <w:rsid w:val="00103CF8"/>
    <w:rsid w:val="00164CE1"/>
    <w:rsid w:val="00173E00"/>
    <w:rsid w:val="00185A7D"/>
    <w:rsid w:val="001A659E"/>
    <w:rsid w:val="002742E7"/>
    <w:rsid w:val="002A6998"/>
    <w:rsid w:val="002B2381"/>
    <w:rsid w:val="002D1532"/>
    <w:rsid w:val="002D358F"/>
    <w:rsid w:val="00324EAA"/>
    <w:rsid w:val="0036476D"/>
    <w:rsid w:val="00385F54"/>
    <w:rsid w:val="003B566C"/>
    <w:rsid w:val="003C697A"/>
    <w:rsid w:val="003E1274"/>
    <w:rsid w:val="0045374D"/>
    <w:rsid w:val="004C03A3"/>
    <w:rsid w:val="004C051C"/>
    <w:rsid w:val="00504D56"/>
    <w:rsid w:val="006B4A9E"/>
    <w:rsid w:val="006D5FFA"/>
    <w:rsid w:val="006D6F2C"/>
    <w:rsid w:val="00726070"/>
    <w:rsid w:val="00763D45"/>
    <w:rsid w:val="00765DE8"/>
    <w:rsid w:val="007E6254"/>
    <w:rsid w:val="0080566D"/>
    <w:rsid w:val="00920A69"/>
    <w:rsid w:val="00931AD2"/>
    <w:rsid w:val="00932AE1"/>
    <w:rsid w:val="009926DA"/>
    <w:rsid w:val="009C208D"/>
    <w:rsid w:val="009D5C5D"/>
    <w:rsid w:val="00A5413D"/>
    <w:rsid w:val="00A67F7D"/>
    <w:rsid w:val="00C11FEB"/>
    <w:rsid w:val="00C32D0E"/>
    <w:rsid w:val="00CE2873"/>
    <w:rsid w:val="00D25C9A"/>
    <w:rsid w:val="00D5535C"/>
    <w:rsid w:val="00D7199C"/>
    <w:rsid w:val="00DE5A30"/>
    <w:rsid w:val="00E331EF"/>
    <w:rsid w:val="00FA729F"/>
    <w:rsid w:val="00FD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6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586C"/>
  </w:style>
  <w:style w:type="paragraph" w:styleId="a7">
    <w:name w:val="footer"/>
    <w:basedOn w:val="a"/>
    <w:link w:val="a8"/>
    <w:uiPriority w:val="99"/>
    <w:semiHidden/>
    <w:unhideWhenUsed/>
    <w:rsid w:val="0001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86C"/>
  </w:style>
  <w:style w:type="character" w:customStyle="1" w:styleId="apple-converted-space">
    <w:name w:val="apple-converted-space"/>
    <w:basedOn w:val="a0"/>
    <w:rsid w:val="00173E00"/>
  </w:style>
  <w:style w:type="character" w:customStyle="1" w:styleId="3">
    <w:name w:val="3"/>
    <w:basedOn w:val="a0"/>
    <w:rsid w:val="00173E00"/>
  </w:style>
  <w:style w:type="paragraph" w:styleId="a9">
    <w:name w:val="Normal (Web)"/>
    <w:basedOn w:val="a"/>
    <w:uiPriority w:val="99"/>
    <w:semiHidden/>
    <w:unhideWhenUsed/>
    <w:rsid w:val="0017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173E00"/>
  </w:style>
  <w:style w:type="paragraph" w:styleId="aa">
    <w:name w:val="Body Text"/>
    <w:basedOn w:val="a"/>
    <w:link w:val="ab"/>
    <w:uiPriority w:val="99"/>
    <w:semiHidden/>
    <w:unhideWhenUsed/>
    <w:rsid w:val="0017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73E0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E6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/1tdsqp+6vHGuLT7Bcj5Nc0D3cdPHg0eTsy+qtWqJak=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lcjMlyB8R3HjDIPxtxpS4C42yU2kR/f2lA9v42bS3HI=</DigestValue>
    </Reference>
  </SignedInfo>
  <SignatureValue>eE1e9nr3jpMrsfyRJOFNRrfPmxmvsJTeJCBlJDfLZi3vHfwzMhVMMQFnEbYGmdtv
1ppfSo2pRHdRQpLC814cVw==</SignatureValue>
  <KeyInfo>
    <X509Data>
      <X509Certificate>MIIIIjCCB8+gAwIBAgIKNCHnFQAEAAAPhDAKBgYqhQMCAgMFADCB+DEYMBYGBSqF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MB4XDTE3MDIwMjA5MDcwMFoXDTE4MDIwMjA5MTcwMFowggJtMRYwFAYFKoUDZAMS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rOQ5/70YLqhZloVN+q5FEzbP1mM=</DigestValue>
      </Reference>
      <Reference URI="/word/endnotes.xml?ContentType=application/vnd.openxmlformats-officedocument.wordprocessingml.endnotes+xml">
        <DigestMethod Algorithm="http://www.w3.org/2000/09/xmldsig#sha1"/>
        <DigestValue>eivw+gh6S5uoENuX20OmmDx7WdQ=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notes.xml?ContentType=application/vnd.openxmlformats-officedocument.wordprocessingml.footnotes+xml">
        <DigestMethod Algorithm="http://www.w3.org/2000/09/xmldsig#sha1"/>
        <DigestValue>MIbGtIsDWyG9Fll/55QhN9R1Cbo=</DigestValue>
      </Reference>
      <Reference URI="/word/numbering.xml?ContentType=application/vnd.openxmlformats-officedocument.wordprocessingml.numbering+xml">
        <DigestMethod Algorithm="http://www.w3.org/2000/09/xmldsig#sha1"/>
        <DigestValue>gE6QuD+7MSXBB50S2I5cwppFTnA=</DigestValue>
      </Reference>
      <Reference URI="/word/settings.xml?ContentType=application/vnd.openxmlformats-officedocument.wordprocessingml.settings+xml">
        <DigestMethod Algorithm="http://www.w3.org/2000/09/xmldsig#sha1"/>
        <DigestValue>ksYux5he1hYBVHSH5t1dATaFbOI=</DigestValue>
      </Reference>
      <Reference URI="/word/styles.xml?ContentType=application/vnd.openxmlformats-officedocument.wordprocessingml.styles+xml">
        <DigestMethod Algorithm="http://www.w3.org/2000/09/xmldsig#sha1"/>
        <DigestValue>0n71uMXYkxwxZqrlJY9qCUU1ApY=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+JOPIwbatrLnbdzbhClNohzTPwM=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2017-10-03T14:05:31Z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2017-10-03T14:05:31Z</xd:SigningTime>
          <xd:SigningCertificate>
            <xd:Cert>
              <xd:CertDigest>
                <DigestMethod Algorithm="http://www.w3.org/2000/09/xmldsig#sha1"/>
                <DigestValue>JwxTx8+DjrYjhYbJGiRlOflJv7o=</DigestValue>
              </xd:CertDigest>
              <xd:IssuerSerial>
                <X509IssuerName>CN="УЦ ГКУ ЛО ""ОЭП""", C=RU, S=78 г.Санкт-Петербург, L=Санкт-Петербург, O=ГКУ ЛО ОЭП, E=udc@lenreg.ru, INN=004703125956, OGRN=1124703000333</X509IssuerName>
                <X509SerialNumber>246188450878868418465668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2015-08-31T13:30:00Z</dcterms:created>
  <dcterms:modified xsi:type="dcterms:W3CDTF">2017-09-27T07:38:00Z</dcterms:modified>
</cp:coreProperties>
</file>