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6" w:rsidRDefault="00B104D6" w:rsidP="00B104D6">
      <w:pPr>
        <w:jc w:val="center"/>
      </w:pPr>
    </w:p>
    <w:p w:rsidR="00F5284D" w:rsidRDefault="00F5284D" w:rsidP="00B104D6">
      <w:pPr>
        <w:jc w:val="center"/>
        <w:outlineLvl w:val="0"/>
        <w:rPr>
          <w:b/>
          <w:sz w:val="28"/>
          <w:szCs w:val="28"/>
        </w:rPr>
      </w:pPr>
    </w:p>
    <w:p w:rsidR="00F5284D" w:rsidRDefault="00F5284D" w:rsidP="00B104D6">
      <w:pPr>
        <w:jc w:val="center"/>
        <w:outlineLvl w:val="0"/>
        <w:rPr>
          <w:b/>
          <w:sz w:val="28"/>
          <w:szCs w:val="28"/>
        </w:rPr>
      </w:pP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</w:t>
      </w:r>
      <w:r w:rsidR="00552AB1">
        <w:rPr>
          <w:b/>
          <w:sz w:val="28"/>
          <w:szCs w:val="28"/>
        </w:rPr>
        <w:t xml:space="preserve">ГОНЧАРОВСКОЕ СЕЛЬСКОЕ </w:t>
      </w:r>
      <w:r w:rsidRPr="00AB684C">
        <w:rPr>
          <w:b/>
          <w:sz w:val="28"/>
          <w:szCs w:val="28"/>
        </w:rPr>
        <w:t xml:space="preserve"> ПОСЕЛЕНИЕ»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0F2F43" w:rsidRPr="000F2F43" w:rsidRDefault="008D76EC" w:rsidP="008D76EC">
      <w:pPr>
        <w:suppressAutoHyphens/>
        <w:rPr>
          <w:lang w:eastAsia="zh-CN"/>
        </w:rPr>
      </w:pPr>
      <w:r>
        <w:rPr>
          <w:lang w:eastAsia="zh-CN"/>
        </w:rPr>
        <w:t>от</w:t>
      </w:r>
      <w:r w:rsidR="00552AB1">
        <w:rPr>
          <w:lang w:eastAsia="zh-CN"/>
        </w:rPr>
        <w:t xml:space="preserve"> </w:t>
      </w:r>
      <w:r w:rsidR="00073CA8">
        <w:rPr>
          <w:lang w:eastAsia="zh-CN"/>
        </w:rPr>
        <w:t xml:space="preserve">27 октября </w:t>
      </w:r>
      <w:r w:rsidR="000F2F43" w:rsidRPr="008D76EC">
        <w:rPr>
          <w:lang w:eastAsia="zh-CN"/>
        </w:rPr>
        <w:t>2017</w:t>
      </w:r>
      <w:r>
        <w:rPr>
          <w:lang w:eastAsia="zh-CN"/>
        </w:rPr>
        <w:t>г.</w:t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F2F43" w:rsidRPr="000F2F43">
        <w:rPr>
          <w:lang w:eastAsia="zh-CN"/>
        </w:rPr>
        <w:tab/>
      </w:r>
      <w:r w:rsidR="00073CA8">
        <w:rPr>
          <w:lang w:eastAsia="zh-CN"/>
        </w:rPr>
        <w:t xml:space="preserve">             </w:t>
      </w:r>
      <w:r w:rsidR="000F2F43" w:rsidRPr="008D76EC">
        <w:rPr>
          <w:lang w:eastAsia="zh-CN"/>
        </w:rPr>
        <w:t>№</w:t>
      </w:r>
      <w:r w:rsidRPr="008D76E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="00073CA8">
        <w:rPr>
          <w:lang w:eastAsia="zh-CN"/>
        </w:rPr>
        <w:t xml:space="preserve">  480</w:t>
      </w:r>
    </w:p>
    <w:p w:rsidR="000F2F43" w:rsidRPr="000F2F43" w:rsidRDefault="000F2F43" w:rsidP="000F2F43">
      <w:pPr>
        <w:suppressAutoHyphens/>
        <w:spacing w:line="360" w:lineRule="auto"/>
        <w:ind w:right="5810"/>
        <w:jc w:val="both"/>
        <w:rPr>
          <w:sz w:val="22"/>
          <w:lang w:eastAsia="zh-CN"/>
        </w:rPr>
      </w:pPr>
    </w:p>
    <w:p w:rsidR="000F2F43" w:rsidRPr="000F2F43" w:rsidRDefault="000F2F43" w:rsidP="000F2F43">
      <w:pPr>
        <w:tabs>
          <w:tab w:val="left" w:pos="5954"/>
        </w:tabs>
        <w:suppressAutoHyphens/>
        <w:ind w:right="4959"/>
        <w:jc w:val="both"/>
        <w:rPr>
          <w:sz w:val="22"/>
          <w:szCs w:val="22"/>
          <w:lang w:eastAsia="zh-CN"/>
        </w:rPr>
      </w:pPr>
      <w:r w:rsidRPr="000F2F43">
        <w:rPr>
          <w:sz w:val="22"/>
          <w:szCs w:val="22"/>
          <w:lang w:eastAsia="zh-CN"/>
        </w:rPr>
        <w:t>Об утверждении Порядка 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</w:t>
      </w:r>
      <w:r>
        <w:rPr>
          <w:sz w:val="22"/>
          <w:szCs w:val="22"/>
          <w:lang w:eastAsia="zh-CN"/>
        </w:rPr>
        <w:t>ы на территории МО «</w:t>
      </w:r>
      <w:r w:rsidR="00552AB1">
        <w:rPr>
          <w:sz w:val="22"/>
          <w:szCs w:val="22"/>
          <w:lang w:eastAsia="zh-CN"/>
        </w:rPr>
        <w:t xml:space="preserve">Гончаровское сельское </w:t>
      </w:r>
      <w:r>
        <w:rPr>
          <w:sz w:val="22"/>
          <w:szCs w:val="22"/>
          <w:lang w:eastAsia="zh-CN"/>
        </w:rPr>
        <w:t xml:space="preserve"> поселение</w:t>
      </w:r>
      <w:r w:rsidRPr="000F2F43">
        <w:rPr>
          <w:sz w:val="22"/>
          <w:szCs w:val="22"/>
          <w:lang w:eastAsia="zh-CN"/>
        </w:rPr>
        <w:t>» муниципальной программы «Б</w:t>
      </w:r>
      <w:r w:rsidR="00C45EBD">
        <w:rPr>
          <w:sz w:val="22"/>
          <w:szCs w:val="22"/>
          <w:lang w:eastAsia="zh-CN"/>
        </w:rPr>
        <w:t xml:space="preserve">лагоустройство муниципального образования  </w:t>
      </w:r>
      <w:r w:rsidR="00552AB1" w:rsidRPr="00552AB1">
        <w:rPr>
          <w:sz w:val="22"/>
          <w:szCs w:val="22"/>
          <w:lang w:eastAsia="zh-CN"/>
        </w:rPr>
        <w:t>«Гончаровское сельское  поселение»</w:t>
      </w:r>
      <w:r w:rsidR="00C45EBD">
        <w:rPr>
          <w:sz w:val="22"/>
          <w:szCs w:val="22"/>
          <w:lang w:eastAsia="zh-CN"/>
        </w:rPr>
        <w:t xml:space="preserve"> Выборгского района Ленинградской области</w:t>
      </w:r>
      <w:r w:rsidR="00827DA4">
        <w:rPr>
          <w:sz w:val="22"/>
          <w:szCs w:val="22"/>
          <w:lang w:eastAsia="zh-CN"/>
        </w:rPr>
        <w:t>»</w:t>
      </w:r>
    </w:p>
    <w:p w:rsidR="000F2F43" w:rsidRPr="000F2F43" w:rsidRDefault="000F2F43" w:rsidP="000F2F43">
      <w:pPr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</w:p>
    <w:p w:rsidR="000F2F43" w:rsidRPr="000F2F43" w:rsidRDefault="000F2F43" w:rsidP="000F2F43">
      <w:pPr>
        <w:suppressAutoHyphens/>
        <w:autoSpaceDE w:val="0"/>
        <w:ind w:firstLine="709"/>
        <w:jc w:val="both"/>
        <w:rPr>
          <w:bCs/>
          <w:sz w:val="22"/>
          <w:szCs w:val="22"/>
          <w:lang w:eastAsia="zh-CN"/>
        </w:rPr>
      </w:pPr>
    </w:p>
    <w:p w:rsidR="000F2F43" w:rsidRDefault="000F2F43" w:rsidP="00552AB1">
      <w:pPr>
        <w:suppressAutoHyphens/>
        <w:autoSpaceDE w:val="0"/>
        <w:ind w:firstLine="709"/>
        <w:jc w:val="both"/>
        <w:rPr>
          <w:b/>
        </w:rPr>
      </w:pPr>
      <w:proofErr w:type="gramStart"/>
      <w:r w:rsidRPr="000F2F43">
        <w:rPr>
          <w:bCs/>
          <w:sz w:val="22"/>
          <w:szCs w:val="22"/>
          <w:lang w:eastAsia="zh-C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Уставом муниципа</w:t>
      </w:r>
      <w:r w:rsidR="00C45EBD">
        <w:rPr>
          <w:bCs/>
          <w:sz w:val="22"/>
          <w:szCs w:val="22"/>
          <w:lang w:eastAsia="zh-CN"/>
        </w:rPr>
        <w:t xml:space="preserve">льного образования </w:t>
      </w:r>
      <w:r w:rsidR="00552AB1" w:rsidRPr="00552AB1">
        <w:rPr>
          <w:bCs/>
          <w:sz w:val="22"/>
          <w:szCs w:val="22"/>
          <w:lang w:eastAsia="zh-CN"/>
        </w:rPr>
        <w:t>«Гончаровское сельское  поселение»</w:t>
      </w:r>
      <w:r w:rsidR="00073CA8">
        <w:rPr>
          <w:bCs/>
          <w:sz w:val="22"/>
          <w:szCs w:val="22"/>
          <w:lang w:eastAsia="zh-CN"/>
        </w:rPr>
        <w:t xml:space="preserve"> </w:t>
      </w:r>
      <w:r w:rsidRPr="000F2F43">
        <w:rPr>
          <w:bCs/>
          <w:sz w:val="22"/>
          <w:szCs w:val="22"/>
          <w:lang w:eastAsia="zh-CN"/>
        </w:rPr>
        <w:t>в целях улучшения инфраструктуры муниципального</w:t>
      </w:r>
      <w:proofErr w:type="gramEnd"/>
      <w:r w:rsidRPr="000F2F43">
        <w:rPr>
          <w:bCs/>
          <w:sz w:val="22"/>
          <w:szCs w:val="22"/>
          <w:lang w:eastAsia="zh-CN"/>
        </w:rPr>
        <w:t xml:space="preserve"> образования, вовлечения жителей в благоустройство общественных пространств</w:t>
      </w:r>
      <w:r w:rsidR="00DC634D">
        <w:rPr>
          <w:sz w:val="22"/>
          <w:szCs w:val="22"/>
          <w:lang w:eastAsia="zh-CN"/>
        </w:rPr>
        <w:t xml:space="preserve"> </w:t>
      </w:r>
    </w:p>
    <w:p w:rsidR="00552AB1" w:rsidRPr="000F2F43" w:rsidRDefault="00552AB1" w:rsidP="00552AB1">
      <w:pPr>
        <w:suppressAutoHyphens/>
        <w:autoSpaceDE w:val="0"/>
        <w:ind w:firstLine="709"/>
        <w:jc w:val="center"/>
        <w:rPr>
          <w:color w:val="000000"/>
          <w:sz w:val="22"/>
          <w:szCs w:val="22"/>
          <w:lang w:eastAsia="zh-CN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 :</w:t>
      </w:r>
    </w:p>
    <w:p w:rsidR="00552AB1" w:rsidRDefault="00552AB1" w:rsidP="000F2F43">
      <w:pPr>
        <w:tabs>
          <w:tab w:val="left" w:pos="5954"/>
          <w:tab w:val="left" w:pos="10348"/>
        </w:tabs>
        <w:suppressAutoHyphens/>
        <w:ind w:firstLine="709"/>
        <w:jc w:val="both"/>
        <w:rPr>
          <w:color w:val="000000"/>
          <w:sz w:val="22"/>
          <w:szCs w:val="22"/>
          <w:lang w:eastAsia="zh-CN"/>
        </w:rPr>
      </w:pPr>
    </w:p>
    <w:p w:rsidR="000F2F43" w:rsidRPr="000F2F43" w:rsidRDefault="000F2F43" w:rsidP="000F2F43">
      <w:pPr>
        <w:tabs>
          <w:tab w:val="left" w:pos="5954"/>
          <w:tab w:val="left" w:pos="10348"/>
        </w:tabs>
        <w:suppressAutoHyphens/>
        <w:ind w:firstLine="709"/>
        <w:jc w:val="both"/>
        <w:rPr>
          <w:sz w:val="22"/>
          <w:szCs w:val="22"/>
          <w:lang w:eastAsia="zh-CN"/>
        </w:rPr>
      </w:pPr>
      <w:r w:rsidRPr="000F2F43">
        <w:rPr>
          <w:color w:val="000000"/>
          <w:sz w:val="22"/>
          <w:szCs w:val="22"/>
          <w:lang w:eastAsia="zh-CN"/>
        </w:rPr>
        <w:t>1. Утверд</w:t>
      </w:r>
      <w:r w:rsidRPr="000F2F43">
        <w:rPr>
          <w:sz w:val="22"/>
          <w:szCs w:val="22"/>
          <w:lang w:eastAsia="zh-CN"/>
        </w:rPr>
        <w:t>ить Порядок 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</w:t>
      </w:r>
      <w:r w:rsidR="00C45EBD">
        <w:rPr>
          <w:sz w:val="22"/>
          <w:szCs w:val="22"/>
          <w:lang w:eastAsia="zh-CN"/>
        </w:rPr>
        <w:t xml:space="preserve">ы на территории МО </w:t>
      </w:r>
      <w:r w:rsidR="00552AB1" w:rsidRPr="00552AB1">
        <w:rPr>
          <w:sz w:val="22"/>
          <w:szCs w:val="22"/>
          <w:lang w:eastAsia="zh-CN"/>
        </w:rPr>
        <w:t>«Гончаровское сельское  поселение»</w:t>
      </w:r>
      <w:r w:rsidR="00552AB1">
        <w:rPr>
          <w:sz w:val="22"/>
          <w:szCs w:val="22"/>
          <w:lang w:eastAsia="zh-CN"/>
        </w:rPr>
        <w:t xml:space="preserve"> </w:t>
      </w:r>
      <w:r w:rsidRPr="000F2F43">
        <w:rPr>
          <w:sz w:val="22"/>
          <w:szCs w:val="22"/>
          <w:lang w:eastAsia="zh-CN"/>
        </w:rPr>
        <w:t>муниципальной программы «Бл</w:t>
      </w:r>
      <w:r w:rsidR="00827DA4">
        <w:rPr>
          <w:sz w:val="22"/>
          <w:szCs w:val="22"/>
          <w:lang w:eastAsia="zh-CN"/>
        </w:rPr>
        <w:t xml:space="preserve">агоустройство муниципального образования  </w:t>
      </w:r>
      <w:r w:rsidR="00552AB1" w:rsidRPr="00552AB1">
        <w:rPr>
          <w:sz w:val="22"/>
          <w:szCs w:val="22"/>
          <w:lang w:eastAsia="zh-CN"/>
        </w:rPr>
        <w:t>«Гончаровское сельское  поселение»</w:t>
      </w:r>
      <w:r w:rsidR="00552AB1">
        <w:rPr>
          <w:sz w:val="22"/>
          <w:szCs w:val="22"/>
          <w:lang w:eastAsia="zh-CN"/>
        </w:rPr>
        <w:t xml:space="preserve"> </w:t>
      </w:r>
      <w:r w:rsidR="00827DA4">
        <w:rPr>
          <w:sz w:val="22"/>
          <w:szCs w:val="22"/>
          <w:lang w:eastAsia="zh-CN"/>
        </w:rPr>
        <w:t>Выборгского района Ленинградской области»</w:t>
      </w:r>
      <w:r w:rsidRPr="000F2F43">
        <w:rPr>
          <w:sz w:val="22"/>
          <w:szCs w:val="22"/>
          <w:lang w:eastAsia="zh-CN"/>
        </w:rPr>
        <w:t>, согласно приложению.</w:t>
      </w:r>
    </w:p>
    <w:p w:rsidR="00827DA4" w:rsidRDefault="000F2F43" w:rsidP="00827DA4">
      <w:pPr>
        <w:tabs>
          <w:tab w:val="left" w:pos="5954"/>
          <w:tab w:val="left" w:pos="10348"/>
        </w:tabs>
        <w:suppressAutoHyphens/>
        <w:ind w:firstLine="709"/>
        <w:jc w:val="both"/>
        <w:rPr>
          <w:sz w:val="22"/>
          <w:szCs w:val="22"/>
          <w:lang w:eastAsia="zh-CN"/>
        </w:rPr>
      </w:pPr>
      <w:r w:rsidRPr="000F2F43">
        <w:rPr>
          <w:sz w:val="22"/>
          <w:szCs w:val="22"/>
          <w:lang w:eastAsia="zh-CN"/>
        </w:rPr>
        <w:t>2. Опубликовать</w:t>
      </w:r>
      <w:r w:rsidR="008D76EC">
        <w:rPr>
          <w:sz w:val="22"/>
          <w:szCs w:val="22"/>
          <w:lang w:eastAsia="zh-CN"/>
        </w:rPr>
        <w:t xml:space="preserve"> постановление в официальном печатном издании</w:t>
      </w:r>
      <w:r w:rsidRPr="000F2F43">
        <w:rPr>
          <w:sz w:val="22"/>
          <w:szCs w:val="22"/>
          <w:lang w:eastAsia="zh-CN"/>
        </w:rPr>
        <w:t xml:space="preserve"> и разместить на официальном </w:t>
      </w:r>
      <w:r w:rsidR="00552AB1">
        <w:rPr>
          <w:sz w:val="22"/>
          <w:szCs w:val="22"/>
          <w:lang w:eastAsia="zh-CN"/>
        </w:rPr>
        <w:t xml:space="preserve">сайте администрации </w:t>
      </w:r>
      <w:r w:rsidRPr="000F2F43">
        <w:rPr>
          <w:sz w:val="22"/>
          <w:szCs w:val="22"/>
          <w:lang w:eastAsia="zh-CN"/>
        </w:rPr>
        <w:t xml:space="preserve"> муниципального образования.</w:t>
      </w:r>
    </w:p>
    <w:p w:rsidR="00827DA4" w:rsidRPr="00827DA4" w:rsidRDefault="00827DA4" w:rsidP="00827DA4">
      <w:pPr>
        <w:tabs>
          <w:tab w:val="left" w:pos="5954"/>
          <w:tab w:val="left" w:pos="10348"/>
        </w:tabs>
        <w:suppressAutoHyphens/>
        <w:ind w:firstLine="709"/>
        <w:jc w:val="both"/>
        <w:rPr>
          <w:sz w:val="22"/>
          <w:szCs w:val="22"/>
          <w:lang w:eastAsia="zh-CN"/>
        </w:rPr>
      </w:pPr>
      <w:r>
        <w:rPr>
          <w:lang w:eastAsia="zh-CN"/>
        </w:rPr>
        <w:t xml:space="preserve">3. </w:t>
      </w:r>
      <w:r w:rsidRPr="00827DA4">
        <w:rPr>
          <w:lang w:eastAsia="zh-CN"/>
        </w:rPr>
        <w:t xml:space="preserve">Контроль исполнения постановления возложить на заместителя главы администрации МО </w:t>
      </w:r>
      <w:r w:rsidR="00552AB1" w:rsidRPr="00552AB1">
        <w:rPr>
          <w:lang w:eastAsia="zh-CN"/>
        </w:rPr>
        <w:t>«Гончаровское сельское  поселение»</w:t>
      </w:r>
      <w:r w:rsidR="00552AB1">
        <w:rPr>
          <w:lang w:eastAsia="zh-CN"/>
        </w:rPr>
        <w:t xml:space="preserve"> </w:t>
      </w:r>
      <w:proofErr w:type="spellStart"/>
      <w:r w:rsidR="00552AB1">
        <w:rPr>
          <w:lang w:eastAsia="zh-CN"/>
        </w:rPr>
        <w:t>Блинову</w:t>
      </w:r>
      <w:proofErr w:type="spellEnd"/>
      <w:r w:rsidR="00552AB1">
        <w:rPr>
          <w:lang w:eastAsia="zh-CN"/>
        </w:rPr>
        <w:t xml:space="preserve"> М.А.</w:t>
      </w:r>
      <w:bookmarkStart w:id="0" w:name="_GoBack"/>
      <w:bookmarkEnd w:id="0"/>
    </w:p>
    <w:p w:rsidR="00827DA4" w:rsidRPr="00827DA4" w:rsidRDefault="00827DA4" w:rsidP="00827DA4">
      <w:pPr>
        <w:suppressAutoHyphens/>
        <w:ind w:firstLine="737"/>
        <w:jc w:val="both"/>
        <w:rPr>
          <w:lang w:eastAsia="zh-CN"/>
        </w:rPr>
      </w:pPr>
    </w:p>
    <w:p w:rsidR="00827DA4" w:rsidRPr="00827DA4" w:rsidRDefault="00827DA4" w:rsidP="00827DA4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827DA4" w:rsidRPr="00827DA4" w:rsidRDefault="00827DA4" w:rsidP="00827DA4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827DA4" w:rsidRPr="00827DA4" w:rsidRDefault="00827DA4" w:rsidP="00827DA4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827DA4" w:rsidRPr="00827DA4" w:rsidRDefault="00827DA4" w:rsidP="00827DA4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827DA4" w:rsidRPr="00827DA4" w:rsidRDefault="00827DA4" w:rsidP="00827DA4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</w:p>
    <w:p w:rsidR="00827DA4" w:rsidRDefault="00827DA4" w:rsidP="00827DA4">
      <w:pPr>
        <w:suppressAutoHyphens/>
        <w:jc w:val="both"/>
        <w:rPr>
          <w:lang w:eastAsia="zh-CN"/>
        </w:rPr>
      </w:pPr>
      <w:r w:rsidRPr="00827DA4">
        <w:rPr>
          <w:lang w:eastAsia="zh-CN"/>
        </w:rPr>
        <w:t>Глава администрации</w:t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Pr="00827DA4">
        <w:rPr>
          <w:lang w:eastAsia="zh-CN"/>
        </w:rPr>
        <w:tab/>
      </w:r>
      <w:r w:rsidR="00552AB1">
        <w:rPr>
          <w:lang w:eastAsia="zh-CN"/>
        </w:rPr>
        <w:t>Симонов А.В.</w:t>
      </w:r>
    </w:p>
    <w:p w:rsidR="00827DA4" w:rsidRDefault="00827DA4" w:rsidP="00827DA4">
      <w:pPr>
        <w:suppressAutoHyphens/>
        <w:jc w:val="both"/>
      </w:pPr>
    </w:p>
    <w:p w:rsidR="00827DA4" w:rsidRPr="00827DA4" w:rsidRDefault="00827DA4" w:rsidP="00827DA4">
      <w:pPr>
        <w:suppressAutoHyphens/>
        <w:jc w:val="both"/>
      </w:pPr>
    </w:p>
    <w:p w:rsidR="00827DA4" w:rsidRDefault="00827DA4" w:rsidP="00827DA4">
      <w:pPr>
        <w:suppressAutoHyphens/>
        <w:jc w:val="both"/>
      </w:pPr>
    </w:p>
    <w:p w:rsidR="008D76EC" w:rsidRDefault="008D76EC" w:rsidP="00827DA4">
      <w:pPr>
        <w:suppressAutoHyphens/>
        <w:jc w:val="both"/>
      </w:pPr>
    </w:p>
    <w:p w:rsidR="00B15033" w:rsidRPr="00827DA4" w:rsidRDefault="00B15033" w:rsidP="00827DA4">
      <w:pPr>
        <w:suppressAutoHyphens/>
        <w:jc w:val="both"/>
      </w:pPr>
    </w:p>
    <w:p w:rsidR="000F2F43" w:rsidRPr="000F2F43" w:rsidRDefault="000F2F43" w:rsidP="000F2F43">
      <w:pPr>
        <w:tabs>
          <w:tab w:val="left" w:pos="993"/>
        </w:tabs>
        <w:suppressAutoHyphens/>
        <w:ind w:firstLine="709"/>
        <w:jc w:val="both"/>
        <w:rPr>
          <w:sz w:val="22"/>
          <w:szCs w:val="22"/>
          <w:lang w:eastAsia="zh-CN"/>
        </w:rPr>
      </w:pPr>
    </w:p>
    <w:p w:rsidR="000F2F43" w:rsidRPr="000F2F43" w:rsidRDefault="000F2F43" w:rsidP="000F2F43">
      <w:pPr>
        <w:pageBreakBefore/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 w:rsidRPr="000F2F43">
        <w:rPr>
          <w:sz w:val="22"/>
          <w:szCs w:val="22"/>
          <w:lang w:eastAsia="zh-CN"/>
        </w:rPr>
        <w:lastRenderedPageBreak/>
        <w:t>Приложение  к постановлению администрации</w:t>
      </w:r>
    </w:p>
    <w:p w:rsidR="005B3F8A" w:rsidRDefault="000F2F43" w:rsidP="000F2F43">
      <w:pPr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 w:rsidRPr="000F2F43">
        <w:rPr>
          <w:sz w:val="22"/>
          <w:szCs w:val="22"/>
          <w:lang w:eastAsia="zh-CN"/>
        </w:rPr>
        <w:t>МО</w:t>
      </w:r>
      <w:r w:rsidR="005B3F8A">
        <w:rPr>
          <w:sz w:val="22"/>
          <w:szCs w:val="22"/>
          <w:lang w:eastAsia="zh-CN"/>
        </w:rPr>
        <w:t xml:space="preserve"> </w:t>
      </w:r>
      <w:r w:rsidR="00552AB1" w:rsidRPr="00552AB1">
        <w:rPr>
          <w:sz w:val="22"/>
          <w:szCs w:val="22"/>
          <w:lang w:eastAsia="zh-CN"/>
        </w:rPr>
        <w:t>«Гончаровское сельское  поселение»</w:t>
      </w:r>
    </w:p>
    <w:p w:rsidR="000F2F43" w:rsidRPr="000F2F43" w:rsidRDefault="005B3F8A" w:rsidP="000F2F43">
      <w:pPr>
        <w:widowControl w:val="0"/>
        <w:suppressAutoHyphens/>
        <w:ind w:left="964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Выборгского района</w:t>
      </w:r>
      <w:r w:rsidR="000F2F43" w:rsidRPr="000F2F43">
        <w:rPr>
          <w:sz w:val="22"/>
          <w:szCs w:val="22"/>
          <w:lang w:eastAsia="zh-CN"/>
        </w:rPr>
        <w:t xml:space="preserve"> Ленинградской области</w:t>
      </w:r>
    </w:p>
    <w:p w:rsidR="000F2F43" w:rsidRPr="000F2F43" w:rsidRDefault="00827DA4" w:rsidP="000F2F43">
      <w:pPr>
        <w:tabs>
          <w:tab w:val="left" w:pos="851"/>
          <w:tab w:val="left" w:pos="1134"/>
          <w:tab w:val="left" w:pos="2170"/>
        </w:tabs>
        <w:suppressAutoHyphens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№</w:t>
      </w:r>
      <w:r w:rsidR="00B15033">
        <w:rPr>
          <w:sz w:val="22"/>
          <w:szCs w:val="22"/>
          <w:lang w:eastAsia="zh-CN"/>
        </w:rPr>
        <w:t xml:space="preserve"> </w:t>
      </w:r>
      <w:r w:rsidR="00073CA8">
        <w:rPr>
          <w:sz w:val="22"/>
          <w:szCs w:val="22"/>
          <w:lang w:eastAsia="zh-CN"/>
        </w:rPr>
        <w:t>480</w:t>
      </w:r>
      <w:r w:rsidR="00552AB1">
        <w:rPr>
          <w:sz w:val="22"/>
          <w:szCs w:val="22"/>
          <w:lang w:eastAsia="zh-CN"/>
        </w:rPr>
        <w:t xml:space="preserve">      </w:t>
      </w:r>
      <w:r w:rsidR="000F2F43" w:rsidRPr="000F2F43">
        <w:rPr>
          <w:rFonts w:eastAsia="Liberation Serif"/>
          <w:sz w:val="22"/>
          <w:szCs w:val="22"/>
          <w:lang w:eastAsia="zh-CN"/>
        </w:rPr>
        <w:t xml:space="preserve"> </w:t>
      </w:r>
      <w:r w:rsidR="000F2F43" w:rsidRPr="000F2F43">
        <w:rPr>
          <w:sz w:val="22"/>
          <w:szCs w:val="22"/>
          <w:lang w:eastAsia="zh-CN"/>
        </w:rPr>
        <w:t>от</w:t>
      </w:r>
      <w:r w:rsidR="00073CA8">
        <w:rPr>
          <w:sz w:val="22"/>
          <w:szCs w:val="22"/>
          <w:lang w:eastAsia="zh-CN"/>
        </w:rPr>
        <w:t xml:space="preserve"> 27 октября</w:t>
      </w:r>
      <w:r w:rsidR="00552AB1">
        <w:rPr>
          <w:sz w:val="22"/>
          <w:szCs w:val="22"/>
          <w:lang w:eastAsia="zh-CN"/>
        </w:rPr>
        <w:t xml:space="preserve">     </w:t>
      </w:r>
      <w:r w:rsidR="000F2F43" w:rsidRPr="000F2F43">
        <w:rPr>
          <w:sz w:val="22"/>
          <w:szCs w:val="22"/>
          <w:lang w:eastAsia="zh-CN"/>
        </w:rPr>
        <w:t>2017</w:t>
      </w:r>
      <w:r w:rsidR="00B15033">
        <w:rPr>
          <w:sz w:val="22"/>
          <w:szCs w:val="22"/>
          <w:lang w:eastAsia="zh-CN"/>
        </w:rPr>
        <w:t>г.</w:t>
      </w:r>
    </w:p>
    <w:p w:rsidR="000F2F43" w:rsidRPr="000F2F43" w:rsidRDefault="000F2F43" w:rsidP="000F2F43">
      <w:pPr>
        <w:suppressAutoHyphens/>
        <w:jc w:val="right"/>
        <w:rPr>
          <w:sz w:val="22"/>
          <w:szCs w:val="22"/>
          <w:lang w:eastAsia="zh-CN"/>
        </w:rPr>
      </w:pPr>
    </w:p>
    <w:p w:rsidR="000F2F43" w:rsidRPr="000F2F43" w:rsidRDefault="000F2F43" w:rsidP="000F2F43">
      <w:pPr>
        <w:suppressAutoHyphens/>
        <w:jc w:val="right"/>
        <w:rPr>
          <w:b/>
          <w:sz w:val="22"/>
          <w:szCs w:val="22"/>
          <w:lang w:eastAsia="zh-CN"/>
        </w:rPr>
      </w:pPr>
    </w:p>
    <w:p w:rsidR="000F2F43" w:rsidRPr="000F2F43" w:rsidRDefault="000F2F43" w:rsidP="000F2F43">
      <w:pPr>
        <w:suppressAutoHyphens/>
        <w:jc w:val="center"/>
        <w:rPr>
          <w:b/>
          <w:sz w:val="22"/>
          <w:lang w:eastAsia="zh-CN"/>
        </w:rPr>
      </w:pPr>
      <w:r w:rsidRPr="000F2F43">
        <w:rPr>
          <w:b/>
          <w:sz w:val="22"/>
          <w:lang w:eastAsia="zh-CN"/>
        </w:rPr>
        <w:t xml:space="preserve">Порядок </w:t>
      </w:r>
    </w:p>
    <w:p w:rsidR="000F2F43" w:rsidRPr="000F2F43" w:rsidRDefault="000F2F43" w:rsidP="000F2F43">
      <w:pPr>
        <w:tabs>
          <w:tab w:val="left" w:pos="5954"/>
        </w:tabs>
        <w:suppressAutoHyphens/>
        <w:ind w:right="-2"/>
        <w:jc w:val="center"/>
        <w:rPr>
          <w:b/>
          <w:sz w:val="22"/>
          <w:lang w:eastAsia="zh-CN"/>
        </w:rPr>
      </w:pPr>
      <w:r w:rsidRPr="000F2F43">
        <w:rPr>
          <w:b/>
          <w:sz w:val="22"/>
          <w:lang w:eastAsia="zh-CN"/>
        </w:rPr>
        <w:t>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</w:t>
      </w:r>
      <w:r w:rsidR="00827DA4">
        <w:rPr>
          <w:b/>
          <w:sz w:val="22"/>
          <w:lang w:eastAsia="zh-CN"/>
        </w:rPr>
        <w:t xml:space="preserve">ы на территории МО </w:t>
      </w:r>
      <w:r w:rsidR="00552AB1" w:rsidRPr="00552AB1">
        <w:rPr>
          <w:b/>
          <w:sz w:val="22"/>
          <w:lang w:eastAsia="zh-CN"/>
        </w:rPr>
        <w:t>«Гончаровское сельское  поселение»</w:t>
      </w:r>
      <w:r w:rsidR="00552AB1">
        <w:rPr>
          <w:b/>
          <w:sz w:val="22"/>
          <w:lang w:eastAsia="zh-CN"/>
        </w:rPr>
        <w:t xml:space="preserve"> </w:t>
      </w:r>
      <w:r w:rsidRPr="000F2F43">
        <w:rPr>
          <w:b/>
          <w:sz w:val="22"/>
          <w:lang w:eastAsia="zh-CN"/>
        </w:rPr>
        <w:t xml:space="preserve">муниципальной </w:t>
      </w:r>
      <w:r w:rsidR="00707A2B">
        <w:rPr>
          <w:b/>
          <w:sz w:val="22"/>
          <w:lang w:eastAsia="zh-CN"/>
        </w:rPr>
        <w:t xml:space="preserve">программы </w:t>
      </w:r>
      <w:r w:rsidRPr="000F2F43">
        <w:rPr>
          <w:b/>
          <w:sz w:val="22"/>
          <w:lang w:eastAsia="zh-CN"/>
        </w:rPr>
        <w:t xml:space="preserve">«Благоустройство </w:t>
      </w:r>
      <w:r w:rsidR="00827DA4">
        <w:rPr>
          <w:b/>
          <w:sz w:val="22"/>
          <w:lang w:eastAsia="zh-CN"/>
        </w:rPr>
        <w:t xml:space="preserve">муниципального образования </w:t>
      </w:r>
      <w:r w:rsidR="00552AB1" w:rsidRPr="00552AB1">
        <w:rPr>
          <w:b/>
          <w:sz w:val="22"/>
          <w:lang w:eastAsia="zh-CN"/>
        </w:rPr>
        <w:t>«Гончаровское сельское  поселение»</w:t>
      </w:r>
      <w:r w:rsidR="00827DA4">
        <w:rPr>
          <w:b/>
          <w:sz w:val="22"/>
          <w:lang w:eastAsia="zh-CN"/>
        </w:rPr>
        <w:t xml:space="preserve"> Выборгског</w:t>
      </w:r>
      <w:r w:rsidR="00B15033">
        <w:rPr>
          <w:b/>
          <w:sz w:val="22"/>
          <w:lang w:eastAsia="zh-CN"/>
        </w:rPr>
        <w:t>о района Ленинградской области»</w:t>
      </w:r>
    </w:p>
    <w:p w:rsidR="000F2F43" w:rsidRPr="000F2F43" w:rsidRDefault="000F2F43" w:rsidP="000F2F43">
      <w:pPr>
        <w:tabs>
          <w:tab w:val="left" w:pos="5954"/>
        </w:tabs>
        <w:suppressAutoHyphens/>
        <w:ind w:right="-2"/>
        <w:jc w:val="center"/>
        <w:rPr>
          <w:b/>
          <w:sz w:val="22"/>
          <w:lang w:eastAsia="zh-CN"/>
        </w:rPr>
      </w:pPr>
    </w:p>
    <w:p w:rsidR="000F2F43" w:rsidRPr="000F2F43" w:rsidRDefault="000F2F43" w:rsidP="000F2F43">
      <w:pPr>
        <w:tabs>
          <w:tab w:val="left" w:pos="5954"/>
        </w:tabs>
        <w:suppressAutoHyphens/>
        <w:ind w:right="-2"/>
        <w:jc w:val="center"/>
        <w:rPr>
          <w:b/>
          <w:color w:val="000000"/>
          <w:sz w:val="22"/>
          <w:lang w:eastAsia="zh-CN"/>
        </w:rPr>
      </w:pPr>
      <w:r w:rsidRPr="000F2F43">
        <w:rPr>
          <w:b/>
          <w:color w:val="000000"/>
          <w:sz w:val="22"/>
          <w:lang w:eastAsia="zh-CN"/>
        </w:rPr>
        <w:t>1. Общие положения</w:t>
      </w:r>
    </w:p>
    <w:p w:rsidR="000F2F43" w:rsidRPr="000F2F43" w:rsidRDefault="000F2F43" w:rsidP="000F2F43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  <w:sz w:val="22"/>
          <w:lang w:eastAsia="zh-CN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286"/>
        <w:gridCol w:w="424"/>
      </w:tblGrid>
      <w:tr w:rsidR="000F2F43" w:rsidRPr="000F2F43" w:rsidTr="005C15A1">
        <w:tc>
          <w:tcPr>
            <w:tcW w:w="9889" w:type="dxa"/>
          </w:tcPr>
          <w:p w:rsidR="000F2F43" w:rsidRPr="000F2F43" w:rsidRDefault="000F2F43" w:rsidP="00B15033">
            <w:pPr>
              <w:tabs>
                <w:tab w:val="left" w:pos="5954"/>
              </w:tabs>
              <w:suppressAutoHyphens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 xml:space="preserve">1.1. Порядок </w:t>
            </w:r>
            <w:r w:rsidRPr="000F2F43">
              <w:rPr>
                <w:bCs/>
                <w:sz w:val="22"/>
                <w:lang w:eastAsia="zh-CN"/>
              </w:rPr>
              <w:t>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</w:t>
            </w:r>
            <w:r w:rsidR="00250D5B">
              <w:rPr>
                <w:bCs/>
                <w:sz w:val="22"/>
                <w:lang w:eastAsia="zh-CN"/>
              </w:rPr>
              <w:t>ы на территории</w:t>
            </w:r>
            <w:r w:rsidR="00B15033">
              <w:rPr>
                <w:bCs/>
                <w:sz w:val="22"/>
                <w:lang w:eastAsia="zh-CN"/>
              </w:rPr>
              <w:t xml:space="preserve"> </w:t>
            </w:r>
            <w:r w:rsidR="00250D5B">
              <w:rPr>
                <w:bCs/>
                <w:sz w:val="22"/>
                <w:lang w:eastAsia="zh-CN"/>
              </w:rPr>
              <w:t xml:space="preserve">МО </w:t>
            </w:r>
            <w:r w:rsidR="00552AB1" w:rsidRPr="00552AB1">
              <w:rPr>
                <w:bCs/>
                <w:sz w:val="22"/>
                <w:lang w:eastAsia="zh-CN"/>
              </w:rPr>
              <w:t>«Гончаровское сельское  поселение»</w:t>
            </w:r>
            <w:r w:rsidR="00552AB1">
              <w:rPr>
                <w:bCs/>
                <w:sz w:val="22"/>
                <w:lang w:eastAsia="zh-CN"/>
              </w:rPr>
              <w:t xml:space="preserve"> </w:t>
            </w:r>
            <w:r w:rsidRPr="000F2F43">
              <w:rPr>
                <w:bCs/>
                <w:sz w:val="22"/>
                <w:lang w:eastAsia="zh-CN"/>
              </w:rPr>
              <w:t xml:space="preserve">муниципальной </w:t>
            </w:r>
            <w:r w:rsidR="00B15033">
              <w:rPr>
                <w:bCs/>
                <w:sz w:val="22"/>
                <w:lang w:eastAsia="zh-CN"/>
              </w:rPr>
              <w:t xml:space="preserve">      </w:t>
            </w:r>
            <w:r w:rsidRPr="000F2F43">
              <w:rPr>
                <w:bCs/>
                <w:sz w:val="22"/>
                <w:lang w:eastAsia="zh-CN"/>
              </w:rPr>
              <w:t>программы</w:t>
            </w:r>
            <w:r w:rsidR="00B15033">
              <w:rPr>
                <w:bCs/>
                <w:sz w:val="22"/>
                <w:lang w:eastAsia="zh-CN"/>
              </w:rPr>
              <w:t xml:space="preserve">             </w:t>
            </w:r>
            <w:r w:rsidRPr="000F2F43">
              <w:rPr>
                <w:bCs/>
                <w:sz w:val="22"/>
                <w:lang w:eastAsia="zh-CN"/>
              </w:rPr>
              <w:t xml:space="preserve"> </w:t>
            </w:r>
            <w:r w:rsidR="00250D5B" w:rsidRPr="00250D5B">
              <w:rPr>
                <w:bCs/>
                <w:sz w:val="22"/>
                <w:lang w:eastAsia="zh-CN"/>
              </w:rPr>
              <w:t>«</w:t>
            </w:r>
            <w:r w:rsidR="00250D5B" w:rsidRPr="000F2F43">
              <w:rPr>
                <w:sz w:val="22"/>
                <w:lang w:eastAsia="zh-CN"/>
              </w:rPr>
              <w:t xml:space="preserve">Благоустройство </w:t>
            </w:r>
            <w:r w:rsidR="00250D5B" w:rsidRPr="00250D5B">
              <w:rPr>
                <w:sz w:val="22"/>
                <w:lang w:eastAsia="zh-CN"/>
              </w:rPr>
              <w:t xml:space="preserve">муниципального образования </w:t>
            </w:r>
            <w:r w:rsidR="00552AB1" w:rsidRPr="00552AB1">
              <w:rPr>
                <w:sz w:val="22"/>
                <w:lang w:eastAsia="zh-CN"/>
              </w:rPr>
              <w:t>«Гончаровское сельское  поселение»</w:t>
            </w:r>
            <w:r w:rsidR="00552AB1">
              <w:rPr>
                <w:sz w:val="22"/>
                <w:lang w:eastAsia="zh-CN"/>
              </w:rPr>
              <w:t xml:space="preserve"> </w:t>
            </w:r>
            <w:r w:rsidR="00250D5B" w:rsidRPr="00250D5B">
              <w:rPr>
                <w:sz w:val="22"/>
                <w:lang w:eastAsia="zh-CN"/>
              </w:rPr>
              <w:t>В</w:t>
            </w:r>
            <w:r w:rsidR="00250D5B">
              <w:rPr>
                <w:sz w:val="22"/>
                <w:lang w:eastAsia="zh-CN"/>
              </w:rPr>
              <w:t>ыборгского района Ленинградской</w:t>
            </w:r>
            <w:r w:rsidR="00B15033">
              <w:rPr>
                <w:sz w:val="22"/>
                <w:lang w:eastAsia="zh-CN"/>
              </w:rPr>
              <w:t xml:space="preserve"> области»,</w:t>
            </w:r>
            <w:r w:rsidRPr="000F2F43">
              <w:rPr>
                <w:bCs/>
                <w:sz w:val="22"/>
                <w:lang w:eastAsia="zh-CN"/>
              </w:rPr>
              <w:t xml:space="preserve"> (далее – подпрограмму) </w:t>
            </w:r>
            <w:r w:rsidRPr="000F2F43">
              <w:rPr>
                <w:sz w:val="22"/>
                <w:lang w:eastAsia="zh-CN"/>
              </w:rPr>
              <w:t>определяет механизм конкурсного отбора территорий общего пользования и проектов по их благоустройству.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autoSpaceDN w:val="0"/>
              <w:ind w:right="572" w:firstLine="709"/>
              <w:jc w:val="both"/>
              <w:rPr>
                <w:sz w:val="22"/>
                <w:lang w:eastAsia="zh-CN"/>
              </w:rPr>
            </w:pPr>
            <w:proofErr w:type="gramStart"/>
            <w:r w:rsidRPr="000F2F43">
              <w:rPr>
                <w:sz w:val="22"/>
                <w:lang w:eastAsia="zh-CN"/>
              </w:rPr>
              <w:t xml:space="preserve">Общественная территория – площадь, парк, сквер, набережная, пешеходная зона, площадка для отдыха и досуга </w:t>
            </w:r>
            <w:r w:rsidR="00552AB1">
              <w:rPr>
                <w:sz w:val="22"/>
                <w:lang w:eastAsia="zh-CN"/>
              </w:rPr>
              <w:t>сельчан</w:t>
            </w:r>
            <w:r w:rsidRPr="000F2F43">
              <w:rPr>
                <w:sz w:val="22"/>
                <w:lang w:eastAsia="zh-CN"/>
              </w:rPr>
              <w:t xml:space="preserve"> и другие (далее – общественная территория).</w:t>
            </w:r>
            <w:proofErr w:type="gramEnd"/>
          </w:p>
          <w:p w:rsidR="000F2F43" w:rsidRPr="000F2F43" w:rsidRDefault="000F2F43" w:rsidP="00B15033">
            <w:pPr>
              <w:widowControl w:val="0"/>
              <w:suppressAutoHyphens/>
              <w:autoSpaceDE w:val="0"/>
              <w:autoSpaceDN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1.2. Конкурсный отбор проводится в целях улучшения инфраструктуры муниципа</w:t>
            </w:r>
            <w:r w:rsidR="00250D5B">
              <w:rPr>
                <w:color w:val="000000"/>
                <w:sz w:val="22"/>
                <w:lang w:eastAsia="zh-CN"/>
              </w:rPr>
              <w:t xml:space="preserve">льного образования </w:t>
            </w:r>
            <w:r w:rsidR="00552AB1" w:rsidRPr="00552AB1">
              <w:rPr>
                <w:color w:val="000000"/>
                <w:sz w:val="22"/>
                <w:lang w:eastAsia="zh-CN"/>
              </w:rPr>
              <w:t>«Гончаровское сельское  поселение»</w:t>
            </w:r>
            <w:r w:rsidR="00552AB1">
              <w:rPr>
                <w:color w:val="000000"/>
                <w:sz w:val="22"/>
                <w:lang w:eastAsia="zh-CN"/>
              </w:rPr>
              <w:t xml:space="preserve"> </w:t>
            </w:r>
            <w:r w:rsidRPr="000F2F43">
              <w:rPr>
                <w:color w:val="000000"/>
                <w:sz w:val="22"/>
                <w:lang w:eastAsia="zh-CN"/>
              </w:rPr>
              <w:t>вовлечения жителей в благоустройство общественных пространств.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 xml:space="preserve">1.3. Организатором конкурсного отбора является администрация муниципального образования </w:t>
            </w:r>
            <w:r w:rsidR="00552AB1" w:rsidRPr="00552AB1">
              <w:rPr>
                <w:color w:val="000000"/>
                <w:sz w:val="22"/>
                <w:lang w:eastAsia="zh-CN"/>
              </w:rPr>
              <w:t>«Гончаровское сельское  поселение»</w:t>
            </w:r>
            <w:r w:rsidR="00552AB1">
              <w:rPr>
                <w:color w:val="000000"/>
                <w:sz w:val="22"/>
                <w:lang w:eastAsia="zh-CN"/>
              </w:rPr>
              <w:t xml:space="preserve"> </w:t>
            </w:r>
            <w:r w:rsidR="00250D5B">
              <w:rPr>
                <w:bCs/>
                <w:color w:val="000000"/>
                <w:sz w:val="22"/>
                <w:lang w:eastAsia="zh-CN"/>
              </w:rPr>
              <w:t>Выборгского района</w:t>
            </w:r>
            <w:r w:rsidRPr="000F2F43">
              <w:rPr>
                <w:color w:val="000000"/>
                <w:sz w:val="22"/>
                <w:lang w:eastAsia="zh-CN"/>
              </w:rPr>
              <w:t xml:space="preserve"> Ленинградской области (далее – организатор конкурса).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1.3.1. К обязанностям организатора конкурсного отбора относится: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rFonts w:cs="Arial"/>
                <w:sz w:val="22"/>
                <w:lang w:eastAsia="zh-CN"/>
              </w:rPr>
            </w:pPr>
            <w:proofErr w:type="gramStart"/>
            <w:r w:rsidRPr="000F2F43">
              <w:rPr>
                <w:color w:val="000000"/>
                <w:sz w:val="22"/>
                <w:lang w:eastAsia="zh-CN"/>
              </w:rPr>
              <w:t xml:space="preserve">1) опубликование на официальном </w:t>
            </w:r>
            <w:r w:rsidR="00552AB1">
              <w:rPr>
                <w:color w:val="000000"/>
                <w:sz w:val="22"/>
                <w:lang w:eastAsia="zh-CN"/>
              </w:rPr>
              <w:t xml:space="preserve">сайте </w:t>
            </w:r>
            <w:r w:rsidRPr="000F2F43">
              <w:rPr>
                <w:color w:val="000000"/>
                <w:sz w:val="22"/>
                <w:lang w:eastAsia="zh-CN"/>
              </w:rPr>
              <w:t xml:space="preserve"> муниципально</w:t>
            </w:r>
            <w:r w:rsidR="00250D5B">
              <w:rPr>
                <w:color w:val="000000"/>
                <w:sz w:val="22"/>
                <w:lang w:eastAsia="zh-CN"/>
              </w:rPr>
              <w:t xml:space="preserve">го образования </w:t>
            </w:r>
            <w:r w:rsidR="00552AB1" w:rsidRPr="00552AB1">
              <w:rPr>
                <w:color w:val="000000"/>
                <w:sz w:val="22"/>
                <w:lang w:eastAsia="zh-CN"/>
              </w:rPr>
              <w:t>«Гончаровское сельское  поселение»</w:t>
            </w:r>
            <w:r w:rsidRPr="000F2F43">
              <w:rPr>
                <w:color w:val="000000"/>
                <w:sz w:val="22"/>
                <w:lang w:eastAsia="zh-CN"/>
              </w:rPr>
              <w:t xml:space="preserve"> информации о конкурсном отборе </w:t>
            </w:r>
            <w:r w:rsidRPr="000F2F43">
              <w:rPr>
                <w:rFonts w:cs="Arial"/>
                <w:sz w:val="22"/>
                <w:lang w:eastAsia="zh-CN"/>
              </w:rPr>
              <w:t>муниципальной территории общего пользования, подлежащей благоустройству, в которой в обязательном порядке отражается:</w:t>
            </w:r>
            <w:proofErr w:type="gramEnd"/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rFonts w:cs="Arial"/>
                <w:sz w:val="22"/>
                <w:lang w:eastAsia="zh-CN"/>
              </w:rPr>
            </w:pPr>
            <w:r w:rsidRPr="000F2F43">
              <w:rPr>
                <w:rFonts w:cs="Arial"/>
                <w:sz w:val="22"/>
                <w:lang w:eastAsia="zh-CN"/>
              </w:rPr>
              <w:t>текущее и перспективное состояние территории общего пользования, среди которых проводится конкурсный отбор: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rFonts w:cs="Arial"/>
                <w:sz w:val="22"/>
                <w:lang w:eastAsia="zh-CN"/>
              </w:rPr>
            </w:pPr>
            <w:proofErr w:type="gramStart"/>
            <w:r w:rsidRPr="000F2F43">
              <w:rPr>
                <w:rFonts w:cs="Arial"/>
                <w:sz w:val="22"/>
                <w:lang w:eastAsia="zh-CN"/>
              </w:rPr>
      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      </w:r>
            <w:proofErr w:type="gramEnd"/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rFonts w:cs="Arial"/>
                <w:sz w:val="22"/>
                <w:lang w:eastAsia="zh-CN"/>
              </w:rPr>
            </w:pPr>
            <w:r w:rsidRPr="000F2F43">
              <w:rPr>
                <w:rFonts w:cs="Arial"/>
                <w:sz w:val="22"/>
                <w:lang w:eastAsia="zh-CN"/>
              </w:rPr>
      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подпрограмме;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размер средств, предусмотренных на реализацию проекта по благоустройству </w:t>
            </w:r>
            <w:r w:rsidRPr="000F2F43">
              <w:rPr>
                <w:rFonts w:cs="Arial"/>
                <w:sz w:val="22"/>
                <w:lang w:eastAsia="zh-CN"/>
              </w:rPr>
              <w:t>наиболее посещаемой территории общего пользования</w:t>
            </w:r>
            <w:r w:rsidRPr="000F2F43">
              <w:rPr>
                <w:sz w:val="22"/>
                <w:lang w:eastAsia="zh-CN"/>
              </w:rPr>
              <w:t>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сроки проведения конкурсного отбора;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ответственные лица;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порядок участия граждан и организаций в конкурсном отборе;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2) проведение опроса граждан и выбор территории общего пользования;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 xml:space="preserve">3) организация </w:t>
            </w:r>
            <w:proofErr w:type="gramStart"/>
            <w:r w:rsidRPr="000F2F43">
              <w:rPr>
                <w:color w:val="000000"/>
                <w:sz w:val="22"/>
                <w:lang w:eastAsia="zh-CN"/>
              </w:rPr>
              <w:t>обсуждения проектов благоустройства территории общего пользования</w:t>
            </w:r>
            <w:proofErr w:type="gramEnd"/>
            <w:r w:rsidRPr="000F2F43">
              <w:rPr>
                <w:color w:val="000000"/>
                <w:sz w:val="22"/>
                <w:lang w:eastAsia="zh-CN"/>
              </w:rPr>
              <w:t>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4) организация работы Комиссии, сформированной в соответствии с Положением, утвержденным администрацией;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 xml:space="preserve">5) опубликование результатов конкурсного отбора территории и разработанного проекта его благоустройства на официальном </w:t>
            </w:r>
            <w:r w:rsidR="00552AB1">
              <w:rPr>
                <w:color w:val="000000"/>
                <w:sz w:val="22"/>
                <w:lang w:eastAsia="zh-CN"/>
              </w:rPr>
              <w:t xml:space="preserve">сайте </w:t>
            </w:r>
            <w:r w:rsidRPr="000F2F43">
              <w:rPr>
                <w:color w:val="000000"/>
                <w:sz w:val="22"/>
                <w:lang w:eastAsia="zh-CN"/>
              </w:rPr>
              <w:t xml:space="preserve"> муниципального образования </w:t>
            </w:r>
            <w:r w:rsidR="00552AB1" w:rsidRPr="00552AB1">
              <w:rPr>
                <w:sz w:val="22"/>
                <w:lang w:eastAsia="zh-CN"/>
              </w:rPr>
              <w:t>«Гончаровское сельское  поселение»</w:t>
            </w:r>
            <w:r w:rsidR="00552AB1">
              <w:rPr>
                <w:color w:val="000000"/>
                <w:sz w:val="22"/>
                <w:lang w:eastAsia="zh-CN"/>
              </w:rPr>
              <w:t xml:space="preserve"> </w:t>
            </w:r>
            <w:r w:rsidRPr="000F2F43">
              <w:rPr>
                <w:color w:val="000000"/>
                <w:sz w:val="22"/>
                <w:lang w:eastAsia="zh-CN"/>
              </w:rPr>
              <w:t>размещенном в информационно-телекоммуникационной сети «Интернет», а также в средствах массовой информации.</w:t>
            </w:r>
          </w:p>
          <w:p w:rsidR="00250D5B" w:rsidRPr="000F2F43" w:rsidRDefault="00250D5B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</w:p>
          <w:p w:rsidR="000F2F43" w:rsidRDefault="000F2F43" w:rsidP="00F5284D">
            <w:pPr>
              <w:tabs>
                <w:tab w:val="left" w:pos="5954"/>
              </w:tabs>
              <w:suppressAutoHyphens/>
              <w:ind w:right="572" w:firstLine="709"/>
              <w:jc w:val="center"/>
              <w:rPr>
                <w:b/>
                <w:sz w:val="22"/>
                <w:lang w:eastAsia="zh-CN"/>
              </w:rPr>
            </w:pPr>
            <w:r w:rsidRPr="000F2F43">
              <w:rPr>
                <w:b/>
                <w:bCs/>
                <w:sz w:val="22"/>
                <w:lang w:eastAsia="zh-CN"/>
              </w:rPr>
              <w:t xml:space="preserve">2. Условия включения </w:t>
            </w:r>
            <w:r w:rsidRPr="000F2F43">
              <w:rPr>
                <w:b/>
                <w:sz w:val="22"/>
                <w:lang w:eastAsia="zh-CN"/>
              </w:rPr>
              <w:t>общественной территории</w:t>
            </w:r>
            <w:r w:rsidRPr="000F2F43">
              <w:rPr>
                <w:b/>
                <w:bCs/>
                <w:sz w:val="22"/>
                <w:lang w:eastAsia="zh-CN"/>
              </w:rPr>
              <w:t xml:space="preserve"> в подпрограмму «Формирование комфортной городской сред</w:t>
            </w:r>
            <w:r w:rsidR="00250D5B">
              <w:rPr>
                <w:b/>
                <w:bCs/>
                <w:sz w:val="22"/>
                <w:lang w:eastAsia="zh-CN"/>
              </w:rPr>
              <w:t xml:space="preserve">ы на территории МО </w:t>
            </w:r>
            <w:r w:rsidR="00552AB1" w:rsidRPr="00552AB1">
              <w:rPr>
                <w:b/>
                <w:bCs/>
                <w:sz w:val="22"/>
                <w:lang w:eastAsia="zh-CN"/>
              </w:rPr>
              <w:t>«Гончаровское сельское  поселение»</w:t>
            </w:r>
            <w:r w:rsidR="00552AB1">
              <w:rPr>
                <w:b/>
                <w:bCs/>
                <w:sz w:val="22"/>
                <w:lang w:eastAsia="zh-CN"/>
              </w:rPr>
              <w:t xml:space="preserve"> </w:t>
            </w:r>
            <w:r w:rsidR="00250D5B">
              <w:rPr>
                <w:b/>
                <w:bCs/>
                <w:sz w:val="22"/>
                <w:lang w:eastAsia="zh-CN"/>
              </w:rPr>
              <w:t xml:space="preserve">муниципальной   программы </w:t>
            </w:r>
            <w:r w:rsidRPr="000F2F43">
              <w:rPr>
                <w:b/>
                <w:bCs/>
                <w:sz w:val="22"/>
                <w:lang w:eastAsia="zh-CN"/>
              </w:rPr>
              <w:t>муниципа</w:t>
            </w:r>
            <w:r w:rsidR="00250D5B">
              <w:rPr>
                <w:b/>
                <w:bCs/>
                <w:sz w:val="22"/>
                <w:lang w:eastAsia="zh-CN"/>
              </w:rPr>
              <w:t xml:space="preserve">льного образования </w:t>
            </w:r>
            <w:r w:rsidR="00552AB1" w:rsidRPr="00552AB1">
              <w:rPr>
                <w:b/>
                <w:bCs/>
                <w:sz w:val="22"/>
                <w:lang w:eastAsia="zh-CN"/>
              </w:rPr>
              <w:t>«Гончаровское сельское  поселение»</w:t>
            </w:r>
            <w:r w:rsidR="00552AB1">
              <w:rPr>
                <w:b/>
                <w:bCs/>
                <w:sz w:val="22"/>
                <w:lang w:eastAsia="zh-CN"/>
              </w:rPr>
              <w:t xml:space="preserve"> </w:t>
            </w:r>
            <w:r w:rsidRPr="000F2F43">
              <w:rPr>
                <w:b/>
                <w:bCs/>
                <w:sz w:val="22"/>
                <w:lang w:eastAsia="zh-CN"/>
              </w:rPr>
              <w:t>Выборгского района Ленинградской области</w:t>
            </w:r>
            <w:r w:rsidR="00250D5B">
              <w:rPr>
                <w:b/>
                <w:bCs/>
                <w:sz w:val="22"/>
                <w:lang w:eastAsia="zh-CN"/>
              </w:rPr>
              <w:t xml:space="preserve"> </w:t>
            </w:r>
            <w:r w:rsidR="00250D5B" w:rsidRPr="00250D5B">
              <w:rPr>
                <w:b/>
                <w:bCs/>
                <w:sz w:val="22"/>
                <w:lang w:eastAsia="zh-CN"/>
              </w:rPr>
              <w:t>«</w:t>
            </w:r>
            <w:r w:rsidR="00250D5B" w:rsidRPr="000F2F43">
              <w:rPr>
                <w:b/>
                <w:bCs/>
                <w:sz w:val="22"/>
                <w:lang w:eastAsia="zh-CN"/>
              </w:rPr>
              <w:t xml:space="preserve"> </w:t>
            </w:r>
            <w:r w:rsidR="00250D5B" w:rsidRPr="000F2F43">
              <w:rPr>
                <w:b/>
                <w:sz w:val="22"/>
                <w:lang w:eastAsia="zh-CN"/>
              </w:rPr>
              <w:t xml:space="preserve">Благоустройство </w:t>
            </w:r>
            <w:r w:rsidR="00250D5B" w:rsidRPr="00250D5B">
              <w:rPr>
                <w:b/>
                <w:sz w:val="22"/>
                <w:lang w:eastAsia="zh-CN"/>
              </w:rPr>
              <w:t xml:space="preserve">муниципального образования </w:t>
            </w:r>
            <w:r w:rsidR="00552AB1" w:rsidRPr="00552AB1">
              <w:rPr>
                <w:b/>
                <w:sz w:val="22"/>
                <w:lang w:eastAsia="zh-CN"/>
              </w:rPr>
              <w:t>«Гончаровское сельское  поселение»</w:t>
            </w:r>
            <w:r w:rsidR="00552AB1">
              <w:rPr>
                <w:b/>
                <w:sz w:val="22"/>
                <w:lang w:eastAsia="zh-CN"/>
              </w:rPr>
              <w:t xml:space="preserve"> </w:t>
            </w:r>
            <w:r w:rsidR="00250D5B" w:rsidRPr="00250D5B">
              <w:rPr>
                <w:b/>
                <w:sz w:val="22"/>
                <w:lang w:eastAsia="zh-CN"/>
              </w:rPr>
              <w:t>Выборгского района Ленинградской</w:t>
            </w:r>
            <w:r w:rsidR="00F5284D">
              <w:rPr>
                <w:b/>
                <w:sz w:val="22"/>
                <w:lang w:eastAsia="zh-CN"/>
              </w:rPr>
              <w:t xml:space="preserve"> </w:t>
            </w:r>
            <w:r w:rsidR="00250D5B" w:rsidRPr="00250D5B">
              <w:rPr>
                <w:b/>
                <w:sz w:val="22"/>
                <w:lang w:eastAsia="zh-CN"/>
              </w:rPr>
              <w:t>области».</w:t>
            </w:r>
          </w:p>
          <w:p w:rsidR="00F5284D" w:rsidRPr="000F2F43" w:rsidRDefault="00F5284D" w:rsidP="00F5284D">
            <w:pPr>
              <w:tabs>
                <w:tab w:val="left" w:pos="5954"/>
              </w:tabs>
              <w:suppressAutoHyphens/>
              <w:ind w:right="572" w:firstLine="709"/>
              <w:jc w:val="center"/>
              <w:rPr>
                <w:bCs/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2.1. В</w:t>
            </w:r>
            <w:r w:rsidRPr="000F2F43">
              <w:rPr>
                <w:bCs/>
                <w:sz w:val="22"/>
                <w:lang w:eastAsia="zh-CN"/>
              </w:rPr>
              <w:t xml:space="preserve"> подпрограмму </w:t>
            </w:r>
            <w:r w:rsidRPr="000F2F43">
              <w:rPr>
                <w:color w:val="000000"/>
                <w:sz w:val="22"/>
                <w:lang w:eastAsia="zh-CN"/>
              </w:rPr>
              <w:t xml:space="preserve">включаются </w:t>
            </w:r>
            <w:r w:rsidRPr="000F2F43">
              <w:rPr>
                <w:sz w:val="22"/>
                <w:lang w:eastAsia="zh-CN"/>
              </w:rPr>
              <w:t>наиболее значимые и требующие благоустройства общественные территории, выявленные по результатам опроса граждан.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2.2. Конкурс проводится между общественными территориями, расположенными в границах муниципального образования «</w:t>
            </w:r>
            <w:r w:rsidR="00073CA8">
              <w:rPr>
                <w:color w:val="000000"/>
                <w:sz w:val="22"/>
                <w:lang w:eastAsia="zh-CN"/>
              </w:rPr>
              <w:t>Гончаровское сельское поселение»</w:t>
            </w:r>
            <w:r w:rsidRPr="000F2F43">
              <w:rPr>
                <w:sz w:val="22"/>
                <w:lang w:eastAsia="zh-CN"/>
              </w:rPr>
              <w:t>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2.3. К мероприятиям по  благоустройству общественных территорий относятся: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 xml:space="preserve">- размещение малых архитектурных форм </w:t>
            </w:r>
            <w:r w:rsidRPr="000F2F43">
              <w:rPr>
                <w:sz w:val="22"/>
                <w:lang w:eastAsia="zh-CN"/>
              </w:rPr>
      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- приведение в надлежащее состояние тротуаров, скверов, парков, уличного освещения;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- высадка деревьев и кустарников (озеленение).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2.4. </w:t>
            </w:r>
            <w:proofErr w:type="gramStart"/>
            <w:r w:rsidRPr="000F2F43">
              <w:rPr>
                <w:sz w:val="22"/>
                <w:lang w:eastAsia="zh-CN"/>
              </w:rPr>
              <w:t xml:space="preserve">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муниципального образования </w:t>
            </w:r>
            <w:r w:rsidR="00250D5B">
              <w:rPr>
                <w:sz w:val="22"/>
                <w:lang w:eastAsia="zh-CN"/>
              </w:rPr>
              <w:t>«</w:t>
            </w:r>
            <w:r w:rsidR="00073CA8">
              <w:rPr>
                <w:sz w:val="22"/>
                <w:lang w:eastAsia="zh-CN"/>
              </w:rPr>
              <w:t xml:space="preserve">Гончаровское сельское </w:t>
            </w:r>
            <w:r w:rsidR="00250D5B">
              <w:rPr>
                <w:sz w:val="22"/>
                <w:lang w:eastAsia="zh-CN"/>
              </w:rPr>
              <w:t xml:space="preserve"> поселение» Выборгского района</w:t>
            </w:r>
            <w:r w:rsidRPr="000F2F43">
              <w:rPr>
                <w:sz w:val="22"/>
                <w:lang w:eastAsia="zh-CN"/>
              </w:rPr>
              <w:t xml:space="preserve"> Ленинградской области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среды».</w:t>
            </w:r>
            <w:proofErr w:type="gramEnd"/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center"/>
              <w:rPr>
                <w:b/>
                <w:color w:val="000000"/>
                <w:sz w:val="22"/>
                <w:lang w:eastAsia="zh-CN"/>
              </w:rPr>
            </w:pPr>
            <w:r w:rsidRPr="000F2F43">
              <w:rPr>
                <w:b/>
                <w:color w:val="000000"/>
                <w:sz w:val="22"/>
                <w:lang w:eastAsia="zh-CN"/>
              </w:rPr>
              <w:t>3. Порядок проведения конкурсного отбора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center"/>
              <w:rPr>
                <w:b/>
                <w:color w:val="000000"/>
                <w:sz w:val="22"/>
                <w:lang w:eastAsia="zh-CN"/>
              </w:rPr>
            </w:pPr>
            <w:r w:rsidRPr="000F2F43">
              <w:rPr>
                <w:b/>
                <w:color w:val="000000"/>
                <w:sz w:val="22"/>
                <w:lang w:eastAsia="zh-CN"/>
              </w:rPr>
              <w:t>общественной территории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b/>
                <w:color w:val="000000"/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bookmarkStart w:id="1" w:name="P2579"/>
            <w:bookmarkEnd w:id="1"/>
            <w:r w:rsidRPr="000F2F43">
              <w:rPr>
                <w:color w:val="000000"/>
                <w:sz w:val="22"/>
                <w:lang w:eastAsia="zh-CN"/>
              </w:rPr>
              <w:t>3.1. В течение 10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альтернативной территории, по которой также проводится голосование.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 xml:space="preserve">3.2. Гражданин, юридическое лицо вправе осуществить поддержку выбранной территории, </w:t>
            </w:r>
            <w:r w:rsidRPr="000F2F43">
              <w:rPr>
                <w:sz w:val="22"/>
                <w:lang w:eastAsia="zh-CN"/>
              </w:rPr>
              <w:t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      </w:r>
          </w:p>
          <w:p w:rsidR="000F2F43" w:rsidRPr="00F5284D" w:rsidRDefault="000F2F43" w:rsidP="00B15033">
            <w:pPr>
              <w:widowControl w:val="0"/>
              <w:tabs>
                <w:tab w:val="left" w:pos="1966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F5284D">
              <w:rPr>
                <w:rFonts w:eastAsiaTheme="minorHAnsi"/>
                <w:sz w:val="22"/>
                <w:shd w:val="clear" w:color="auto" w:fill="FFFFFF"/>
              </w:rPr>
              <w:t xml:space="preserve">3.3. </w:t>
            </w:r>
            <w:r w:rsidRPr="00F5284D">
              <w:rPr>
                <w:rFonts w:eastAsia="Calibri"/>
                <w:sz w:val="22"/>
                <w:shd w:val="clear" w:color="auto" w:fill="FFFFFF"/>
                <w:lang w:eastAsia="en-US"/>
              </w:rPr>
              <w:t>Заявитель в заявке вправе указать:</w:t>
            </w:r>
          </w:p>
          <w:p w:rsidR="000F2F43" w:rsidRPr="00F5284D" w:rsidRDefault="000F2F43" w:rsidP="00B15033">
            <w:pPr>
              <w:widowControl w:val="0"/>
              <w:tabs>
                <w:tab w:val="left" w:pos="2063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F5284D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- предложение о благоустройстве </w:t>
            </w:r>
            <w:r w:rsidRPr="00F5284D">
              <w:rPr>
                <w:rFonts w:eastAsiaTheme="minorHAnsi"/>
                <w:color w:val="000000"/>
                <w:sz w:val="22"/>
                <w:shd w:val="clear" w:color="auto" w:fill="FFFFFF"/>
              </w:rPr>
              <w:t>территории общего пользования</w:t>
            </w:r>
            <w:r w:rsidRPr="00F5284D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 с указанием местоположения, перечня работ;</w:t>
            </w:r>
          </w:p>
          <w:p w:rsidR="000F2F43" w:rsidRPr="00F5284D" w:rsidRDefault="000F2F43" w:rsidP="00B15033">
            <w:pPr>
              <w:widowControl w:val="0"/>
              <w:tabs>
                <w:tab w:val="left" w:pos="1991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F5284D">
              <w:rPr>
                <w:rFonts w:eastAsia="Calibri"/>
                <w:sz w:val="22"/>
                <w:shd w:val="clear" w:color="auto" w:fill="FFFFFF"/>
                <w:lang w:eastAsia="en-US"/>
              </w:rPr>
              <w:t>- предложения по размещению видов оборудования, малых архитектурных форм, иных некапитальных объектов;</w:t>
            </w:r>
          </w:p>
          <w:p w:rsidR="000F2F43" w:rsidRPr="00F5284D" w:rsidRDefault="000F2F43" w:rsidP="00B15033">
            <w:pPr>
              <w:widowControl w:val="0"/>
              <w:tabs>
                <w:tab w:val="left" w:pos="1982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F5284D">
              <w:rPr>
                <w:rFonts w:eastAsia="Calibri"/>
                <w:sz w:val="22"/>
                <w:shd w:val="clear" w:color="auto" w:fill="FFFFFF"/>
                <w:lang w:eastAsia="en-US"/>
              </w:rPr>
              <w:t>- предложения по организации различных по функциональному назначению зон в территории общего пользования, предлагаемых к благоустройству;</w:t>
            </w:r>
          </w:p>
          <w:p w:rsidR="000F2F43" w:rsidRPr="00F5284D" w:rsidRDefault="000F2F43" w:rsidP="00B15033">
            <w:pPr>
              <w:widowControl w:val="0"/>
              <w:tabs>
                <w:tab w:val="left" w:pos="1982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F5284D">
              <w:rPr>
                <w:rFonts w:eastAsia="Calibri"/>
                <w:sz w:val="22"/>
                <w:shd w:val="clear" w:color="auto" w:fill="FFFFFF"/>
                <w:lang w:eastAsia="en-US"/>
              </w:rPr>
              <w:t>- предложения по стилевому решению.</w:t>
            </w:r>
          </w:p>
          <w:p w:rsidR="000F2F43" w:rsidRPr="00F5284D" w:rsidRDefault="000F2F43" w:rsidP="00B15033">
            <w:pPr>
              <w:widowControl w:val="0"/>
              <w:tabs>
                <w:tab w:val="left" w:pos="1982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F5284D">
              <w:rPr>
                <w:rFonts w:eastAsia="Calibri"/>
                <w:sz w:val="22"/>
                <w:shd w:val="clear" w:color="auto" w:fill="FFFFFF"/>
                <w:lang w:eastAsia="en-US"/>
              </w:rPr>
              <w:t>3.4. К заявке заявитель вправе приложить эскизный проект благоустройства с указанием перечня работ по благоустройству, перечня объектов благоустройства, прилагаемых к размещению.</w:t>
            </w:r>
          </w:p>
          <w:p w:rsidR="000F2F43" w:rsidRPr="000F2F43" w:rsidRDefault="000F2F43" w:rsidP="00B15033">
            <w:pPr>
              <w:ind w:right="572" w:firstLine="709"/>
              <w:rPr>
                <w:rFonts w:ascii="Arial" w:hAnsi="Arial"/>
              </w:rPr>
            </w:pPr>
            <w:r w:rsidRPr="00F5284D">
              <w:rPr>
                <w:sz w:val="22"/>
                <w:lang w:eastAsia="zh-CN"/>
              </w:rPr>
              <w:t>3.5. Заявка с приложенными к ней</w:t>
            </w:r>
            <w:r w:rsidRPr="000F2F43">
              <w:rPr>
                <w:sz w:val="22"/>
                <w:lang w:eastAsia="zh-CN"/>
              </w:rPr>
              <w:t xml:space="preserve"> документами подается в администрацию муниципального образования</w:t>
            </w:r>
            <w:r w:rsidR="00250D5B">
              <w:rPr>
                <w:sz w:val="22"/>
                <w:lang w:eastAsia="zh-CN"/>
              </w:rPr>
              <w:t xml:space="preserve"> «</w:t>
            </w:r>
            <w:r w:rsidR="00073CA8">
              <w:rPr>
                <w:sz w:val="22"/>
                <w:lang w:eastAsia="zh-CN"/>
              </w:rPr>
              <w:t>Гончаровское сельское поселение</w:t>
            </w:r>
            <w:r w:rsidR="00250D5B">
              <w:rPr>
                <w:sz w:val="22"/>
                <w:lang w:eastAsia="zh-CN"/>
              </w:rPr>
              <w:t>»  Выборгского района</w:t>
            </w:r>
            <w:r w:rsidRPr="000F2F43">
              <w:rPr>
                <w:sz w:val="22"/>
                <w:lang w:eastAsia="zh-CN"/>
              </w:rPr>
              <w:t xml:space="preserve"> Ленинградс</w:t>
            </w:r>
            <w:r w:rsidR="00250D5B">
              <w:rPr>
                <w:sz w:val="22"/>
                <w:lang w:eastAsia="zh-CN"/>
              </w:rPr>
              <w:t>кой области по адресу: п.</w:t>
            </w:r>
            <w:r w:rsidR="00D35405">
              <w:rPr>
                <w:sz w:val="22"/>
                <w:lang w:eastAsia="zh-CN"/>
              </w:rPr>
              <w:t xml:space="preserve"> </w:t>
            </w:r>
            <w:proofErr w:type="spellStart"/>
            <w:r w:rsidR="00073CA8">
              <w:rPr>
                <w:sz w:val="22"/>
                <w:lang w:eastAsia="zh-CN"/>
              </w:rPr>
              <w:t>Гончарово</w:t>
            </w:r>
            <w:proofErr w:type="spellEnd"/>
            <w:r w:rsidR="00250D5B">
              <w:rPr>
                <w:sz w:val="22"/>
                <w:lang w:eastAsia="zh-CN"/>
              </w:rPr>
              <w:t xml:space="preserve">, ул. </w:t>
            </w:r>
            <w:r w:rsidR="00073CA8">
              <w:rPr>
                <w:sz w:val="22"/>
                <w:lang w:eastAsia="zh-CN"/>
              </w:rPr>
              <w:t>Школьная</w:t>
            </w:r>
            <w:proofErr w:type="gramStart"/>
            <w:r w:rsidR="00073CA8">
              <w:rPr>
                <w:sz w:val="22"/>
                <w:lang w:eastAsia="zh-CN"/>
              </w:rPr>
              <w:t xml:space="preserve"> </w:t>
            </w:r>
            <w:r w:rsidR="00250D5B">
              <w:rPr>
                <w:sz w:val="22"/>
                <w:lang w:eastAsia="zh-CN"/>
              </w:rPr>
              <w:t>,</w:t>
            </w:r>
            <w:proofErr w:type="gramEnd"/>
            <w:r w:rsidR="00250D5B">
              <w:rPr>
                <w:sz w:val="22"/>
                <w:lang w:eastAsia="zh-CN"/>
              </w:rPr>
              <w:t xml:space="preserve"> д. </w:t>
            </w:r>
            <w:r w:rsidR="00073CA8">
              <w:rPr>
                <w:sz w:val="22"/>
                <w:lang w:eastAsia="zh-CN"/>
              </w:rPr>
              <w:t>4-а</w:t>
            </w:r>
            <w:r w:rsidRPr="000F2F43">
              <w:rPr>
                <w:sz w:val="22"/>
                <w:lang w:eastAsia="zh-CN"/>
              </w:rPr>
              <w:t xml:space="preserve"> </w:t>
            </w:r>
            <w:r w:rsidR="00250D5B">
              <w:rPr>
                <w:sz w:val="22"/>
                <w:lang w:eastAsia="zh-CN"/>
              </w:rPr>
              <w:t xml:space="preserve"> </w:t>
            </w:r>
            <w:proofErr w:type="spellStart"/>
            <w:r w:rsidRPr="000F2F43">
              <w:rPr>
                <w:sz w:val="22"/>
                <w:lang w:eastAsia="zh-CN"/>
              </w:rPr>
              <w:t>каб</w:t>
            </w:r>
            <w:proofErr w:type="spellEnd"/>
            <w:r w:rsidRPr="000F2F43">
              <w:rPr>
                <w:sz w:val="22"/>
                <w:lang w:eastAsia="zh-CN"/>
              </w:rPr>
              <w:t>.</w:t>
            </w:r>
            <w:r w:rsidR="00073CA8">
              <w:rPr>
                <w:sz w:val="22"/>
                <w:lang w:eastAsia="zh-CN"/>
              </w:rPr>
              <w:t>, заместителя главы администрации</w:t>
            </w:r>
            <w:r w:rsidRPr="000F2F43">
              <w:rPr>
                <w:sz w:val="22"/>
                <w:lang w:eastAsia="zh-CN"/>
              </w:rPr>
              <w:t>, в рабочие дни с 9.00 до 13.00 и с 14.00 до 17.00. По эл</w:t>
            </w:r>
            <w:r w:rsidR="00D35405">
              <w:rPr>
                <w:sz w:val="22"/>
                <w:lang w:eastAsia="zh-CN"/>
              </w:rPr>
              <w:t xml:space="preserve">. почте заявку можно </w:t>
            </w:r>
            <w:r w:rsidRPr="000F2F43">
              <w:rPr>
                <w:sz w:val="22"/>
                <w:lang w:eastAsia="zh-CN"/>
              </w:rPr>
              <w:t xml:space="preserve">направить по адресу: </w:t>
            </w:r>
            <w:proofErr w:type="spellStart"/>
            <w:r w:rsidR="00073CA8" w:rsidRPr="00073CA8">
              <w:rPr>
                <w:rFonts w:ascii="Arial" w:hAnsi="Arial"/>
                <w:color w:val="0000FF"/>
                <w:u w:val="single"/>
                <w:lang w:val="en-US"/>
              </w:rPr>
              <w:t>admgoncharovo</w:t>
            </w:r>
            <w:proofErr w:type="spellEnd"/>
            <w:r w:rsidR="00073CA8" w:rsidRPr="00073CA8">
              <w:rPr>
                <w:rFonts w:ascii="Arial" w:hAnsi="Arial"/>
                <w:color w:val="0000FF"/>
                <w:u w:val="single"/>
              </w:rPr>
              <w:t>@</w:t>
            </w:r>
            <w:proofErr w:type="spellStart"/>
            <w:r w:rsidR="00073CA8" w:rsidRPr="00073CA8">
              <w:rPr>
                <w:rFonts w:ascii="Arial" w:hAnsi="Arial"/>
                <w:color w:val="0000FF"/>
                <w:u w:val="single"/>
                <w:lang w:val="en-US"/>
              </w:rPr>
              <w:t>yandex</w:t>
            </w:r>
            <w:proofErr w:type="spellEnd"/>
            <w:r w:rsidR="00073CA8" w:rsidRPr="00073CA8">
              <w:rPr>
                <w:rFonts w:ascii="Arial" w:hAnsi="Arial"/>
                <w:color w:val="0000FF"/>
                <w:u w:val="single"/>
              </w:rPr>
              <w:t>.</w:t>
            </w:r>
            <w:proofErr w:type="spellStart"/>
            <w:r w:rsidR="00073CA8" w:rsidRPr="00073CA8">
              <w:rPr>
                <w:rFonts w:ascii="Arial" w:hAnsi="Arial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0F2F43" w:rsidRPr="000F2F43" w:rsidRDefault="000F2F43" w:rsidP="00B15033">
            <w:pPr>
              <w:widowControl w:val="0"/>
              <w:suppressAutoHyphens/>
              <w:ind w:right="572" w:firstLine="709"/>
              <w:contextualSpacing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3.6.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даты, времени предоставления заявки, фамилии, имени, отчества (для физических лиц), наименования (для юридических лиц), а также расположения мест массового посещения граждан, предлагаемых к благоустройству в 201</w:t>
            </w:r>
            <w:r w:rsidR="00073CA8">
              <w:rPr>
                <w:sz w:val="22"/>
                <w:lang w:eastAsia="zh-CN"/>
              </w:rPr>
              <w:t>8</w:t>
            </w:r>
            <w:r w:rsidRPr="000F2F43">
              <w:rPr>
                <w:sz w:val="22"/>
                <w:lang w:eastAsia="zh-CN"/>
              </w:rPr>
              <w:t xml:space="preserve"> году.</w:t>
            </w:r>
          </w:p>
          <w:p w:rsidR="000F2F43" w:rsidRPr="000F2F43" w:rsidRDefault="000F2F43" w:rsidP="00B15033">
            <w:pPr>
              <w:tabs>
                <w:tab w:val="left" w:pos="5954"/>
              </w:tabs>
              <w:suppressAutoHyphens/>
              <w:ind w:right="572" w:firstLine="709"/>
              <w:jc w:val="both"/>
              <w:rPr>
                <w:sz w:val="22"/>
                <w:lang w:eastAsia="zh-CN"/>
              </w:rPr>
            </w:pPr>
            <w:proofErr w:type="gramStart"/>
            <w:r w:rsidRPr="000F2F43">
              <w:rPr>
                <w:sz w:val="22"/>
                <w:lang w:eastAsia="zh-CN"/>
              </w:rPr>
              <w:t>3.7 Комиссия по развитию городской среды, сформированная в соответствии с Положением, (далее – Комиссия) рассматривает представленные заявки на включение общественных территорий в подпрограмму «Формирование комфортной городской сред</w:t>
            </w:r>
            <w:r w:rsidR="00D35405">
              <w:rPr>
                <w:sz w:val="22"/>
                <w:lang w:eastAsia="zh-CN"/>
              </w:rPr>
              <w:t>ы на территории МО «</w:t>
            </w:r>
            <w:r w:rsidR="00073CA8">
              <w:rPr>
                <w:sz w:val="22"/>
                <w:lang w:eastAsia="zh-CN"/>
              </w:rPr>
              <w:t>Гончаровское сельское</w:t>
            </w:r>
            <w:r w:rsidR="00D35405">
              <w:rPr>
                <w:sz w:val="22"/>
                <w:lang w:eastAsia="zh-CN"/>
              </w:rPr>
              <w:t xml:space="preserve"> поселение</w:t>
            </w:r>
            <w:r w:rsidRPr="000F2F43">
              <w:rPr>
                <w:sz w:val="22"/>
                <w:lang w:eastAsia="zh-CN"/>
              </w:rPr>
              <w:t xml:space="preserve">» муниципальной программы </w:t>
            </w:r>
            <w:r w:rsidR="00D35405" w:rsidRPr="00250D5B">
              <w:rPr>
                <w:bCs/>
                <w:sz w:val="22"/>
                <w:lang w:eastAsia="zh-CN"/>
              </w:rPr>
              <w:t>«</w:t>
            </w:r>
            <w:r w:rsidR="00D35405" w:rsidRPr="000F2F43">
              <w:rPr>
                <w:sz w:val="22"/>
                <w:lang w:eastAsia="zh-CN"/>
              </w:rPr>
              <w:t xml:space="preserve">Благоустройство </w:t>
            </w:r>
            <w:r w:rsidR="00D35405" w:rsidRPr="00250D5B">
              <w:rPr>
                <w:sz w:val="22"/>
                <w:lang w:eastAsia="zh-CN"/>
              </w:rPr>
              <w:t>муниципального образования «</w:t>
            </w:r>
            <w:r w:rsidR="00073CA8">
              <w:rPr>
                <w:sz w:val="22"/>
                <w:lang w:eastAsia="zh-CN"/>
              </w:rPr>
              <w:t>Гончаровское сельское</w:t>
            </w:r>
            <w:r w:rsidR="00D35405" w:rsidRPr="00250D5B">
              <w:rPr>
                <w:sz w:val="22"/>
                <w:lang w:eastAsia="zh-CN"/>
              </w:rPr>
              <w:t xml:space="preserve"> поселение» В</w:t>
            </w:r>
            <w:r w:rsidR="00D35405">
              <w:rPr>
                <w:sz w:val="22"/>
                <w:lang w:eastAsia="zh-CN"/>
              </w:rPr>
              <w:t>ыборгского района Ленинградской»</w:t>
            </w:r>
            <w:r w:rsidRPr="000F2F43">
              <w:rPr>
                <w:sz w:val="22"/>
                <w:lang w:eastAsia="zh-CN"/>
              </w:rPr>
              <w:t xml:space="preserve"> в срок не более пяти рабочих дней с даты окончания срока подачи таких заявок.</w:t>
            </w:r>
            <w:proofErr w:type="gramEnd"/>
          </w:p>
          <w:p w:rsidR="000F2F43" w:rsidRPr="000F2F43" w:rsidRDefault="000F2F43" w:rsidP="00B15033">
            <w:pPr>
              <w:suppressAutoHyphens/>
              <w:autoSpaceDE w:val="0"/>
              <w:autoSpaceDN w:val="0"/>
              <w:adjustRightInd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3.8. Комиссия рассматривает заявки на участие в отборе на соответствие требованиям и </w:t>
            </w:r>
            <w:r w:rsidRPr="000F2F43">
              <w:rPr>
                <w:sz w:val="22"/>
                <w:lang w:eastAsia="zh-CN"/>
              </w:rPr>
              <w:lastRenderedPageBreak/>
              <w:t>условиям, установленным настоящими Порядком, о чем составляется протокол рассмотрения и оценки заявок на участие в отборе (далее – протокол оценки).</w:t>
            </w:r>
          </w:p>
          <w:p w:rsidR="000F2F43" w:rsidRPr="000F2F43" w:rsidRDefault="000F2F43" w:rsidP="00B15033">
            <w:pPr>
              <w:suppressAutoHyphens/>
              <w:autoSpaceDE w:val="0"/>
              <w:autoSpaceDN w:val="0"/>
              <w:adjustRightInd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3.9.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      </w:r>
          </w:p>
          <w:p w:rsidR="000F2F43" w:rsidRPr="00105678" w:rsidRDefault="000F2F43" w:rsidP="00B15033">
            <w:pPr>
              <w:widowControl w:val="0"/>
              <w:tabs>
                <w:tab w:val="left" w:pos="1991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105678">
              <w:rPr>
                <w:rFonts w:eastAsia="Calibri"/>
                <w:sz w:val="22"/>
                <w:shd w:val="clear" w:color="auto" w:fill="FFFFFF"/>
                <w:lang w:eastAsia="en-US"/>
              </w:rPr>
              <w:t>3.10. Комиссия осуществляет рассмотрение и оценку заявок заинтересованных лиц в пределах лимитов бюджетных ассигнований, предусмотренных подпрограммой на предмет их соответствия следующим критериям:</w:t>
            </w:r>
          </w:p>
          <w:p w:rsidR="000F2F43" w:rsidRPr="00105678" w:rsidRDefault="000F2F43" w:rsidP="00B15033">
            <w:pPr>
              <w:widowControl w:val="0"/>
              <w:tabs>
                <w:tab w:val="left" w:pos="1966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105678">
              <w:rPr>
                <w:rFonts w:eastAsia="Calibri"/>
                <w:sz w:val="22"/>
                <w:shd w:val="clear" w:color="auto" w:fill="FFFFFF"/>
                <w:lang w:eastAsia="en-US"/>
              </w:rPr>
              <w:t>- наиболее посещаемые гражданами места;</w:t>
            </w:r>
          </w:p>
          <w:p w:rsidR="000F2F43" w:rsidRPr="00105678" w:rsidRDefault="000F2F43" w:rsidP="00B15033">
            <w:pPr>
              <w:widowControl w:val="0"/>
              <w:tabs>
                <w:tab w:val="left" w:pos="1966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105678">
              <w:rPr>
                <w:rFonts w:eastAsia="Calibri"/>
                <w:sz w:val="22"/>
                <w:shd w:val="clear" w:color="auto" w:fill="FFFFFF"/>
                <w:lang w:eastAsia="en-US"/>
              </w:rPr>
              <w:t>- степень благоустройства территории;</w:t>
            </w:r>
          </w:p>
          <w:p w:rsidR="000F2F43" w:rsidRPr="00105678" w:rsidRDefault="000F2F43" w:rsidP="00B15033">
            <w:pPr>
              <w:widowControl w:val="0"/>
              <w:tabs>
                <w:tab w:val="left" w:pos="1986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105678">
              <w:rPr>
                <w:rFonts w:eastAsia="Calibri"/>
                <w:sz w:val="22"/>
                <w:shd w:val="clear" w:color="auto" w:fill="FFFFFF"/>
                <w:lang w:eastAsia="en-US"/>
              </w:rPr>
              <w:t>- соответствие мест массового посещения граждан градостроительной документации в части ее функционального зонирования;</w:t>
            </w:r>
          </w:p>
          <w:p w:rsidR="000F2F43" w:rsidRPr="00105678" w:rsidRDefault="000F2F43" w:rsidP="00B15033">
            <w:pPr>
              <w:widowControl w:val="0"/>
              <w:tabs>
                <w:tab w:val="left" w:pos="1951"/>
              </w:tabs>
              <w:ind w:right="572" w:firstLine="709"/>
              <w:jc w:val="both"/>
              <w:rPr>
                <w:rFonts w:eastAsia="Calibri"/>
                <w:sz w:val="22"/>
                <w:shd w:val="clear" w:color="auto" w:fill="FFFFFF"/>
                <w:lang w:eastAsia="en-US"/>
              </w:rPr>
            </w:pPr>
            <w:r w:rsidRPr="00105678">
              <w:rPr>
                <w:rFonts w:eastAsia="Calibri"/>
                <w:sz w:val="22"/>
                <w:shd w:val="clear" w:color="auto" w:fill="FFFFFF"/>
                <w:lang w:eastAsia="en-US"/>
              </w:rPr>
              <w:t>- возможность реализации проекта в полном объеме в 201</w:t>
            </w:r>
            <w:r w:rsidR="00073CA8">
              <w:rPr>
                <w:rFonts w:eastAsia="Calibri"/>
                <w:sz w:val="22"/>
                <w:shd w:val="clear" w:color="auto" w:fill="FFFFFF"/>
                <w:lang w:eastAsia="en-US"/>
              </w:rPr>
              <w:t>8</w:t>
            </w:r>
            <w:r w:rsidRPr="00105678">
              <w:rPr>
                <w:rFonts w:eastAsia="Calibri"/>
                <w:sz w:val="22"/>
                <w:shd w:val="clear" w:color="auto" w:fill="FFFFFF"/>
                <w:lang w:eastAsia="en-US"/>
              </w:rPr>
              <w:t xml:space="preserve"> году.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территории общего пользования, подлежащие включению в подпрограмму. Решение комиссии подлежит размещению на официальном портале муниципального образования.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center"/>
              <w:rPr>
                <w:b/>
                <w:color w:val="000000"/>
                <w:sz w:val="22"/>
                <w:lang w:eastAsia="zh-CN"/>
              </w:rPr>
            </w:pPr>
            <w:r w:rsidRPr="000F2F43">
              <w:rPr>
                <w:b/>
                <w:color w:val="000000"/>
                <w:sz w:val="22"/>
                <w:lang w:eastAsia="zh-CN"/>
              </w:rPr>
              <w:t>4. Разработка проекта благоустройства территории общего пользования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b/>
                <w:color w:val="000000"/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4.1. В течение 10 дней, после принятия решения об отборе конкретной территории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4.2. При необходимости возможно проведение рейтингового голосования.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572" w:firstLine="709"/>
              <w:jc w:val="both"/>
              <w:rPr>
                <w:color w:val="000000"/>
                <w:sz w:val="22"/>
                <w:lang w:eastAsia="zh-CN"/>
              </w:rPr>
            </w:pPr>
            <w:r w:rsidRPr="000F2F43">
              <w:rPr>
                <w:color w:val="000000"/>
                <w:sz w:val="22"/>
                <w:lang w:eastAsia="zh-CN"/>
              </w:rPr>
      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портале муниципального образования.</w:t>
            </w:r>
          </w:p>
          <w:p w:rsidR="000F2F43" w:rsidRPr="000F2F43" w:rsidRDefault="000F2F43" w:rsidP="00B15033">
            <w:pPr>
              <w:suppressAutoHyphens/>
              <w:ind w:right="572"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right="572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</w:p>
          <w:p w:rsidR="000F2F43" w:rsidRPr="000F2F43" w:rsidRDefault="000F2F43" w:rsidP="00B15033">
            <w:pPr>
              <w:suppressAutoHyphens/>
              <w:ind w:right="572"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707A2B" w:rsidRDefault="00707A2B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707A2B" w:rsidRDefault="00707A2B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707A2B" w:rsidRDefault="00707A2B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707A2B" w:rsidRDefault="00707A2B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707A2B" w:rsidRPr="000F2F43" w:rsidRDefault="00707A2B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firstLine="709"/>
              <w:jc w:val="both"/>
              <w:rPr>
                <w:sz w:val="22"/>
                <w:lang w:eastAsia="zh-CN"/>
              </w:rPr>
            </w:pPr>
          </w:p>
          <w:tbl>
            <w:tblPr>
              <w:tblW w:w="10070" w:type="dxa"/>
              <w:jc w:val="right"/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0F2F43" w:rsidRPr="000F2F43" w:rsidTr="005C15A1">
              <w:trPr>
                <w:trHeight w:val="3190"/>
                <w:jc w:val="right"/>
              </w:trPr>
              <w:tc>
                <w:tcPr>
                  <w:tcW w:w="5035" w:type="dxa"/>
                </w:tcPr>
                <w:p w:rsidR="000F2F43" w:rsidRPr="000F2F43" w:rsidRDefault="000F2F43" w:rsidP="00B15033">
                  <w:pPr>
                    <w:suppressAutoHyphens/>
                    <w:ind w:right="431" w:firstLine="709"/>
                    <w:rPr>
                      <w:sz w:val="22"/>
                      <w:lang w:eastAsia="zh-CN"/>
                    </w:rPr>
                  </w:pPr>
                </w:p>
              </w:tc>
              <w:tc>
                <w:tcPr>
                  <w:tcW w:w="5035" w:type="dxa"/>
                </w:tcPr>
                <w:p w:rsidR="000F2F43" w:rsidRPr="000F2F43" w:rsidRDefault="000F2F43" w:rsidP="00073CA8">
                  <w:pPr>
                    <w:suppressAutoHyphens/>
                    <w:ind w:right="431" w:firstLine="709"/>
                    <w:jc w:val="both"/>
                    <w:rPr>
                      <w:sz w:val="22"/>
                      <w:lang w:eastAsia="zh-CN"/>
                    </w:rPr>
                  </w:pPr>
                  <w:r w:rsidRPr="000F2F43">
                    <w:rPr>
                      <w:sz w:val="22"/>
                      <w:lang w:eastAsia="zh-CN"/>
                    </w:rPr>
                    <w:t>Приложение №1 к Порядку 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</w:t>
                  </w:r>
                  <w:r w:rsidR="00D35405">
                    <w:rPr>
                      <w:sz w:val="22"/>
                      <w:lang w:eastAsia="zh-CN"/>
                    </w:rPr>
                    <w:t>ы на территории МО «</w:t>
                  </w:r>
                  <w:r w:rsidR="00073CA8">
                    <w:rPr>
                      <w:sz w:val="22"/>
                      <w:lang w:eastAsia="zh-CN"/>
                    </w:rPr>
                    <w:t>Гончаровское сельское</w:t>
                  </w:r>
                  <w:r w:rsidR="00D35405">
                    <w:rPr>
                      <w:sz w:val="22"/>
                      <w:lang w:eastAsia="zh-CN"/>
                    </w:rPr>
                    <w:t xml:space="preserve"> поселение</w:t>
                  </w:r>
                  <w:r w:rsidRPr="000F2F43">
                    <w:rPr>
                      <w:sz w:val="22"/>
                      <w:lang w:eastAsia="zh-CN"/>
                    </w:rPr>
                    <w:t xml:space="preserve">» муниципальной программы </w:t>
                  </w:r>
                  <w:r w:rsidR="005B3F8A">
                    <w:rPr>
                      <w:sz w:val="22"/>
                      <w:lang w:eastAsia="zh-CN"/>
                    </w:rPr>
                    <w:t>«Благоустройство муниципального образования  «</w:t>
                  </w:r>
                  <w:r w:rsidR="00073CA8">
                    <w:rPr>
                      <w:sz w:val="22"/>
                      <w:lang w:eastAsia="zh-CN"/>
                    </w:rPr>
                    <w:t>Гончаровское</w:t>
                  </w:r>
                  <w:r w:rsidR="005B3F8A">
                    <w:rPr>
                      <w:sz w:val="22"/>
                      <w:lang w:eastAsia="zh-CN"/>
                    </w:rPr>
                    <w:t xml:space="preserve"> </w:t>
                  </w:r>
                  <w:r w:rsidR="00073CA8">
                    <w:rPr>
                      <w:sz w:val="22"/>
                      <w:lang w:eastAsia="zh-CN"/>
                    </w:rPr>
                    <w:t>сельское</w:t>
                  </w:r>
                  <w:r w:rsidR="005B3F8A">
                    <w:rPr>
                      <w:sz w:val="22"/>
                      <w:lang w:eastAsia="zh-CN"/>
                    </w:rPr>
                    <w:t xml:space="preserve"> поселение</w:t>
                  </w:r>
                  <w:r w:rsidRPr="000F2F43">
                    <w:rPr>
                      <w:sz w:val="22"/>
                      <w:lang w:eastAsia="zh-CN"/>
                    </w:rPr>
                    <w:t>»</w:t>
                  </w:r>
                  <w:r w:rsidR="005B3F8A">
                    <w:rPr>
                      <w:sz w:val="22"/>
                      <w:lang w:eastAsia="zh-CN"/>
                    </w:rPr>
                    <w:t xml:space="preserve"> Выборгского района Ленинградской области»</w:t>
                  </w:r>
                </w:p>
              </w:tc>
            </w:tr>
          </w:tbl>
          <w:p w:rsidR="000F2F43" w:rsidRPr="000F2F43" w:rsidRDefault="000F2F43" w:rsidP="00B15033">
            <w:pPr>
              <w:suppressAutoHyphens/>
              <w:ind w:right="431" w:firstLine="709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center"/>
              <w:rPr>
                <w:b/>
                <w:sz w:val="22"/>
                <w:lang w:eastAsia="zh-CN"/>
              </w:rPr>
            </w:pPr>
            <w:r w:rsidRPr="000F2F43">
              <w:rPr>
                <w:b/>
                <w:sz w:val="22"/>
                <w:lang w:eastAsia="zh-CN"/>
              </w:rPr>
              <w:t>Заявление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center"/>
              <w:rPr>
                <w:b/>
                <w:sz w:val="22"/>
                <w:lang w:eastAsia="zh-CN"/>
              </w:rPr>
            </w:pPr>
            <w:r w:rsidRPr="000F2F43">
              <w:rPr>
                <w:b/>
                <w:sz w:val="22"/>
                <w:lang w:eastAsia="zh-CN"/>
              </w:rPr>
              <w:t>о поддержке благоустройства наиболее посещаемой территории общего пользования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b/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Я _______________________________________________________________________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center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(ФИО гражданина/ руководителя организации)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center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_____________________________________________________________________________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center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(контактные данные: адрес, телефон)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поддерживаю проект по благоустройству __________________________________________,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center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                                                                 (указание наименования территории)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>Гото</w:t>
            </w:r>
            <w:proofErr w:type="gramStart"/>
            <w:r w:rsidRPr="000F2F43">
              <w:rPr>
                <w:sz w:val="22"/>
                <w:lang w:eastAsia="zh-CN"/>
              </w:rPr>
              <w:t>в(</w:t>
            </w:r>
            <w:proofErr w:type="gramEnd"/>
            <w:r w:rsidRPr="000F2F43">
              <w:rPr>
                <w:sz w:val="22"/>
                <w:lang w:eastAsia="zh-CN"/>
              </w:rPr>
              <w:t>ы)  принять непосредственное участие в выполнении _____________________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_______________________________________________________________________________  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                                                         (вид работ)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ab/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sz w:val="22"/>
                <w:highlight w:val="yellow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right="431" w:firstLine="709"/>
              <w:rPr>
                <w:rFonts w:cs="Calibri"/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____________     </w:t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  <w:t>________</w:t>
            </w:r>
          </w:p>
          <w:p w:rsidR="000F2F43" w:rsidRPr="000F2F43" w:rsidRDefault="000F2F43" w:rsidP="00B15033">
            <w:pPr>
              <w:widowControl w:val="0"/>
              <w:tabs>
                <w:tab w:val="left" w:pos="825"/>
                <w:tab w:val="left" w:pos="8505"/>
              </w:tabs>
              <w:suppressAutoHyphens/>
              <w:autoSpaceDE w:val="0"/>
              <w:ind w:right="856" w:firstLine="709"/>
              <w:jc w:val="both"/>
              <w:rPr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Подпись                                                                                                   </w:t>
            </w:r>
            <w:r w:rsidR="00B15033">
              <w:rPr>
                <w:sz w:val="22"/>
                <w:lang w:eastAsia="zh-CN"/>
              </w:rPr>
              <w:t xml:space="preserve">                           </w:t>
            </w:r>
            <w:r w:rsidRPr="000F2F43">
              <w:rPr>
                <w:sz w:val="22"/>
                <w:lang w:eastAsia="zh-CN"/>
              </w:rPr>
              <w:t xml:space="preserve"> Дата</w:t>
            </w: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widowControl w:val="0"/>
              <w:suppressAutoHyphens/>
              <w:autoSpaceDE w:val="0"/>
              <w:ind w:right="431"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autoSpaceDE w:val="0"/>
              <w:autoSpaceDN w:val="0"/>
              <w:adjustRightInd w:val="0"/>
              <w:ind w:right="431" w:firstLine="709"/>
              <w:jc w:val="both"/>
              <w:rPr>
                <w:sz w:val="22"/>
                <w:lang w:eastAsia="zh-CN"/>
              </w:rPr>
            </w:pPr>
            <w:proofErr w:type="gramStart"/>
            <w:r w:rsidRPr="000F2F43">
              <w:rPr>
                <w:sz w:val="22"/>
                <w:lang w:eastAsia="zh-CN"/>
              </w:rPr>
              <w:t xml:space="preserve">В соответствии с Федеральным </w:t>
            </w:r>
            <w:hyperlink r:id="rId8" w:history="1">
              <w:r w:rsidRPr="000F2F43">
                <w:rPr>
                  <w:sz w:val="22"/>
                  <w:lang w:eastAsia="zh-CN"/>
                </w:rPr>
                <w:t>законом</w:t>
              </w:r>
            </w:hyperlink>
            <w:r w:rsidRPr="000F2F43">
              <w:rPr>
                <w:sz w:val="22"/>
                <w:lang w:eastAsia="zh-CN"/>
              </w:rPr>
              <w:t xml:space="preserve"> от 27.07.2006 №152-ФЗ «О персональных данных» даю местной администрации МО «</w:t>
            </w:r>
            <w:r w:rsidR="00073CA8">
              <w:rPr>
                <w:sz w:val="22"/>
                <w:lang w:eastAsia="zh-CN"/>
              </w:rPr>
              <w:t>Гончаровское сельское поселение</w:t>
            </w:r>
            <w:r w:rsidRPr="000F2F43">
              <w:rPr>
                <w:sz w:val="22"/>
                <w:lang w:eastAsia="zh-CN"/>
              </w:rPr>
              <w:t>»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      </w:r>
            <w:proofErr w:type="gramEnd"/>
          </w:p>
          <w:p w:rsidR="000F2F43" w:rsidRPr="000F2F43" w:rsidRDefault="000F2F43" w:rsidP="00B15033">
            <w:pPr>
              <w:suppressAutoHyphens/>
              <w:autoSpaceDE w:val="0"/>
              <w:autoSpaceDN w:val="0"/>
              <w:adjustRightInd w:val="0"/>
              <w:ind w:right="431"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autoSpaceDE w:val="0"/>
              <w:autoSpaceDN w:val="0"/>
              <w:adjustRightInd w:val="0"/>
              <w:ind w:right="431" w:firstLine="709"/>
              <w:jc w:val="both"/>
              <w:rPr>
                <w:sz w:val="22"/>
                <w:lang w:eastAsia="zh-CN"/>
              </w:rPr>
            </w:pPr>
          </w:p>
          <w:p w:rsidR="000F2F43" w:rsidRPr="000F2F43" w:rsidRDefault="000F2F43" w:rsidP="00B15033">
            <w:pPr>
              <w:suppressAutoHyphens/>
              <w:ind w:right="431" w:firstLine="709"/>
              <w:rPr>
                <w:rFonts w:cs="Calibri"/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___________     </w:t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</w:r>
            <w:r w:rsidRPr="000F2F43">
              <w:rPr>
                <w:sz w:val="22"/>
                <w:lang w:eastAsia="zh-CN"/>
              </w:rPr>
              <w:tab/>
              <w:t xml:space="preserve">         </w:t>
            </w:r>
            <w:r w:rsidR="00B15033">
              <w:rPr>
                <w:sz w:val="22"/>
                <w:lang w:eastAsia="zh-CN"/>
              </w:rPr>
              <w:t>_</w:t>
            </w:r>
            <w:r w:rsidRPr="000F2F43">
              <w:rPr>
                <w:sz w:val="22"/>
                <w:lang w:eastAsia="zh-CN"/>
              </w:rPr>
              <w:t>________</w:t>
            </w:r>
          </w:p>
          <w:p w:rsidR="000F2F43" w:rsidRPr="000F2F43" w:rsidRDefault="000F2F43" w:rsidP="00B15033">
            <w:pPr>
              <w:widowControl w:val="0"/>
              <w:tabs>
                <w:tab w:val="left" w:pos="825"/>
                <w:tab w:val="left" w:pos="8505"/>
              </w:tabs>
              <w:suppressAutoHyphens/>
              <w:autoSpaceDE w:val="0"/>
              <w:ind w:right="1706" w:firstLine="709"/>
              <w:jc w:val="both"/>
              <w:rPr>
                <w:rFonts w:cs="Arial"/>
                <w:bCs/>
                <w:sz w:val="22"/>
                <w:lang w:eastAsia="zh-CN"/>
              </w:rPr>
            </w:pPr>
            <w:r w:rsidRPr="000F2F43">
              <w:rPr>
                <w:sz w:val="22"/>
                <w:lang w:eastAsia="zh-CN"/>
              </w:rPr>
              <w:t xml:space="preserve">     Подпись                                                                           </w:t>
            </w:r>
            <w:r w:rsidR="00B15033">
              <w:rPr>
                <w:sz w:val="22"/>
                <w:lang w:eastAsia="zh-CN"/>
              </w:rPr>
              <w:t xml:space="preserve">                           </w:t>
            </w:r>
            <w:r w:rsidRPr="000F2F43">
              <w:rPr>
                <w:sz w:val="22"/>
                <w:lang w:eastAsia="zh-CN"/>
              </w:rPr>
              <w:t xml:space="preserve"> Дата</w:t>
            </w:r>
          </w:p>
          <w:p w:rsidR="000F2F43" w:rsidRPr="000F2F43" w:rsidRDefault="000F2F43" w:rsidP="00B15033">
            <w:pPr>
              <w:tabs>
                <w:tab w:val="left" w:pos="2850"/>
              </w:tabs>
              <w:suppressAutoHyphens/>
              <w:ind w:firstLine="709"/>
              <w:jc w:val="right"/>
              <w:rPr>
                <w:sz w:val="22"/>
                <w:lang w:eastAsia="zh-CN"/>
              </w:rPr>
            </w:pPr>
          </w:p>
        </w:tc>
        <w:tc>
          <w:tcPr>
            <w:tcW w:w="821" w:type="dxa"/>
          </w:tcPr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  <w:p w:rsidR="000F2F43" w:rsidRPr="000F2F43" w:rsidRDefault="000F2F43" w:rsidP="000F2F43">
            <w:pPr>
              <w:suppressAutoHyphens/>
              <w:jc w:val="right"/>
              <w:rPr>
                <w:sz w:val="22"/>
                <w:lang w:eastAsia="zh-CN"/>
              </w:rPr>
            </w:pPr>
          </w:p>
        </w:tc>
      </w:tr>
    </w:tbl>
    <w:p w:rsidR="00852B3C" w:rsidRDefault="00852B3C"/>
    <w:sectPr w:rsidR="00852B3C" w:rsidSect="00F5284D">
      <w:footerReference w:type="even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23" w:rsidRDefault="00167323">
      <w:r>
        <w:separator/>
      </w:r>
    </w:p>
  </w:endnote>
  <w:endnote w:type="continuationSeparator" w:id="0">
    <w:p w:rsidR="00167323" w:rsidRDefault="0016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7C" w:rsidRDefault="005B3F8A" w:rsidP="00835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17C" w:rsidRDefault="001673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23" w:rsidRDefault="00167323">
      <w:r>
        <w:separator/>
      </w:r>
    </w:p>
  </w:footnote>
  <w:footnote w:type="continuationSeparator" w:id="0">
    <w:p w:rsidR="00167323" w:rsidRDefault="0016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73CA8"/>
    <w:rsid w:val="000F2F43"/>
    <w:rsid w:val="00105678"/>
    <w:rsid w:val="00167323"/>
    <w:rsid w:val="00250D5B"/>
    <w:rsid w:val="002C606F"/>
    <w:rsid w:val="003E1BB9"/>
    <w:rsid w:val="00521C10"/>
    <w:rsid w:val="00552AB1"/>
    <w:rsid w:val="005B3F8A"/>
    <w:rsid w:val="00602637"/>
    <w:rsid w:val="00707A2B"/>
    <w:rsid w:val="00827DA4"/>
    <w:rsid w:val="00852B3C"/>
    <w:rsid w:val="008573EB"/>
    <w:rsid w:val="008D76EC"/>
    <w:rsid w:val="00912FC3"/>
    <w:rsid w:val="00B104D6"/>
    <w:rsid w:val="00B15033"/>
    <w:rsid w:val="00C22AA8"/>
    <w:rsid w:val="00C2337B"/>
    <w:rsid w:val="00C45EBD"/>
    <w:rsid w:val="00D35405"/>
    <w:rsid w:val="00DC634D"/>
    <w:rsid w:val="00F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F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F43"/>
    <w:rPr>
      <w:rFonts w:cs="Times New Roman"/>
    </w:rPr>
  </w:style>
  <w:style w:type="paragraph" w:styleId="a6">
    <w:name w:val="List Paragraph"/>
    <w:basedOn w:val="a"/>
    <w:uiPriority w:val="34"/>
    <w:qFormat/>
    <w:rsid w:val="00250D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F2F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F2F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F43"/>
    <w:rPr>
      <w:rFonts w:cs="Times New Roman"/>
    </w:rPr>
  </w:style>
  <w:style w:type="paragraph" w:styleId="a6">
    <w:name w:val="List Paragraph"/>
    <w:basedOn w:val="a"/>
    <w:uiPriority w:val="34"/>
    <w:qFormat/>
    <w:rsid w:val="00250D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3C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JJFUSu627fzThCPUULvgIAEr+AKT4VluW1wZ2Ta5D2M=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o/6rTuRL1rXWxgl5qVQ3fmJxsO6lD5AR6i4scrPsSLU=</DigestValue>
    </Reference>
  </SignedInfo>
  <SignatureValue>2HMwSJ9LFsYtsqSz46birHrSgBrobuGY6sFcVtFdYRegzh3/8J6damteZOcjfrSl
agLEWbbwofWwBkX4kzQHsA==</SignatureValue>
  <KeyInfo>
    <X509Data>
      <X509Certificate>MIIIIjCCB8+gAwIBAgIKNCHnFQAEAAAPhDAKBgYqhQMCAgMFADCB+DEYMBYGBSqF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mLJTtaFjn/fr0UVKPt18Fu62Fgg=</DigestValue>
      </Reference>
      <Reference URI="/word/document.xml?ContentType=application/vnd.openxmlformats-officedocument.wordprocessingml.document.main+xml">
        <DigestMethod Algorithm="http://www.w3.org/2000/09/xmldsig#sha1"/>
        <DigestValue>G7WItTw8dC7SF1t5AORdmvvKZzo=</DigestValue>
      </Reference>
      <Reference URI="/word/endnotes.xml?ContentType=application/vnd.openxmlformats-officedocument.wordprocessingml.endnotes+xml">
        <DigestMethod Algorithm="http://www.w3.org/2000/09/xmldsig#sha1"/>
        <DigestValue>EysddPDcfGK1Ca9FB3pko1tDFuU=</DigestValue>
      </Reference>
      <Reference URI="/word/fontTable.xml?ContentType=application/vnd.openxmlformats-officedocument.wordprocessingml.fontTable+xml">
        <DigestMethod Algorithm="http://www.w3.org/2000/09/xmldsig#sha1"/>
        <DigestValue>XNCgCmqsUonLqyEJZtiTabA4N9w=</DigestValue>
      </Reference>
      <Reference URI="/word/footer1.xml?ContentType=application/vnd.openxmlformats-officedocument.wordprocessingml.footer+xml">
        <DigestMethod Algorithm="http://www.w3.org/2000/09/xmldsig#sha1"/>
        <DigestValue>Po+/G7rkmC8rL3r6HJlqv4MwPHY=</DigestValue>
      </Reference>
      <Reference URI="/word/footnotes.xml?ContentType=application/vnd.openxmlformats-officedocument.wordprocessingml.footnotes+xml">
        <DigestMethod Algorithm="http://www.w3.org/2000/09/xmldsig#sha1"/>
        <DigestValue>67RT8wUeNCMl5+qWY+FLyDXwNZ4=</DigestValue>
      </Reference>
      <Reference URI="/word/numbering.xml?ContentType=application/vnd.openxmlformats-officedocument.wordprocessingml.numbering+xml">
        <DigestMethod Algorithm="http://www.w3.org/2000/09/xmldsig#sha1"/>
        <DigestValue>RQ3SF30X3yO49U2KGBXWp+tyJ9s=</DigestValue>
      </Reference>
      <Reference URI="/word/settings.xml?ContentType=application/vnd.openxmlformats-officedocument.wordprocessingml.settings+xml">
        <DigestMethod Algorithm="http://www.w3.org/2000/09/xmldsig#sha1"/>
        <DigestValue>wfRS9A2GlMicAHQaEMHoLjtN8ts=</DigestValue>
      </Reference>
      <Reference URI="/word/styles.xml?ContentType=application/vnd.openxmlformats-officedocument.wordprocessingml.styles+xml">
        <DigestMethod Algorithm="http://www.w3.org/2000/09/xmldsig#sha1"/>
        <DigestValue>mtWmTgaI3W85POpw8RegPvKqqJM=</DigestValue>
      </Reference>
      <Reference URI="/word/stylesWithEffects.xml?ContentType=application/vnd.ms-word.stylesWithEffects+xml">
        <DigestMethod Algorithm="http://www.w3.org/2000/09/xmldsig#sha1"/>
        <DigestValue>oZsVElVRpAdYwy/BXLWabGWsBfo=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2017-11-07T11:27:50Z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2017-11-07T11:27:50Z</xd:SigningTime>
          <xd:SigningCertificate>
            <xd:Cert>
              <xd:CertDigest>
                <DigestMethod Algorithm="http://www.w3.org/2000/09/xmldsig#sha1"/>
                <DigestValue>JwxTx8+DjrYjhYbJGiRlOflJv7o=</DigestValue>
              </xd:CertDigest>
              <xd:IssuerSerial>
                <X509IssuerName>CN="УЦ ГКУ ЛО ""ОЭП""", C=RU, S=78 г.Санкт-Петербург, L=Санкт-Петербург, O=ГКУ ЛО ОЭП, E=udc@lenreg.ru, INN=004703125956, OGRN=1124703000333</X509IssuerName>
                <X509SerialNumber>246188450878868418465668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user</cp:lastModifiedBy>
  <cp:revision>5</cp:revision>
  <cp:lastPrinted>2017-10-27T13:12:00Z</cp:lastPrinted>
  <dcterms:created xsi:type="dcterms:W3CDTF">2017-10-23T07:54:00Z</dcterms:created>
  <dcterms:modified xsi:type="dcterms:W3CDTF">2017-10-27T13:12:00Z</dcterms:modified>
</cp:coreProperties>
</file>