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A0D" w:rsidRDefault="000C5A0D" w:rsidP="000C5A0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5A0D" w:rsidRDefault="000C5A0D" w:rsidP="000C5A0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0C5A0D" w:rsidRDefault="000C5A0D" w:rsidP="000C5A0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«Гончаровское сельское поселение»</w:t>
      </w:r>
    </w:p>
    <w:p w:rsidR="000C5A0D" w:rsidRDefault="000C5A0D" w:rsidP="000C5A0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Выборгского района Ленинградской области</w:t>
      </w:r>
    </w:p>
    <w:p w:rsidR="000C5A0D" w:rsidRDefault="000C5A0D" w:rsidP="000C5A0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0C5A0D" w:rsidRDefault="000C5A0D" w:rsidP="000C5A0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0C5A0D" w:rsidRDefault="000C5A0D" w:rsidP="000C5A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5A0D" w:rsidRDefault="000C5A0D" w:rsidP="000C5A0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C5A0D" w:rsidRDefault="000C5A0D" w:rsidP="000C5A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5A0D" w:rsidRPr="00EE556E" w:rsidRDefault="000C5A0D" w:rsidP="000C5A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556E">
        <w:rPr>
          <w:sz w:val="28"/>
          <w:szCs w:val="28"/>
        </w:rPr>
        <w:t>_______________2016 года                                                               №__________</w:t>
      </w:r>
    </w:p>
    <w:p w:rsidR="000C5A0D" w:rsidRDefault="000C5A0D" w:rsidP="000C5A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5A0D" w:rsidRDefault="000C5A0D" w:rsidP="000C5A0D">
      <w:pPr>
        <w:autoSpaceDE w:val="0"/>
        <w:autoSpaceDN w:val="0"/>
        <w:adjustRightInd w:val="0"/>
        <w:ind w:right="4534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Об утверждении порядка проведения осмотра зданий, сооружений в целях оценки их технического состояния и надлежащего технического обслуживания</w:t>
      </w:r>
    </w:p>
    <w:bookmarkEnd w:id="0"/>
    <w:p w:rsidR="000C5A0D" w:rsidRDefault="000C5A0D" w:rsidP="000C5A0D">
      <w:pPr>
        <w:autoSpaceDE w:val="0"/>
        <w:autoSpaceDN w:val="0"/>
        <w:adjustRightInd w:val="0"/>
        <w:rPr>
          <w:sz w:val="28"/>
          <w:szCs w:val="28"/>
        </w:rPr>
      </w:pPr>
    </w:p>
    <w:p w:rsidR="000C5A0D" w:rsidRDefault="000C5A0D" w:rsidP="000C5A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требований п.7 ч.1 ст.8, п.11 ст.55.24 Градостроительного кодекса Российской Федерации, руководствуясь Уставом муниципального образования «Гончаровское сельское поселение» Выборгского района Ленинградской области, совет депутатов  </w:t>
      </w:r>
    </w:p>
    <w:p w:rsidR="000C5A0D" w:rsidRDefault="000C5A0D" w:rsidP="000C5A0D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C5A0D" w:rsidRDefault="000C5A0D" w:rsidP="000C5A0D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C5A0D" w:rsidRDefault="000C5A0D" w:rsidP="000C5A0D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C5A0D" w:rsidRPr="00EE556E" w:rsidRDefault="000C5A0D" w:rsidP="00C54FAC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firstLine="780"/>
        <w:jc w:val="both"/>
        <w:rPr>
          <w:sz w:val="28"/>
          <w:szCs w:val="28"/>
        </w:rPr>
      </w:pPr>
      <w:r w:rsidRPr="00EE556E">
        <w:rPr>
          <w:sz w:val="28"/>
          <w:szCs w:val="28"/>
        </w:rPr>
        <w:t>Утвердить настоящий Порядок проведения осмотра зданий, сооружений в целях оценки их технического состояния и надлежащего технического обслуживания (прилагается).</w:t>
      </w:r>
    </w:p>
    <w:p w:rsidR="000C5A0D" w:rsidRPr="00EE556E" w:rsidRDefault="000C5A0D" w:rsidP="00C54FAC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firstLine="780"/>
        <w:jc w:val="both"/>
        <w:rPr>
          <w:sz w:val="28"/>
          <w:szCs w:val="28"/>
        </w:rPr>
      </w:pPr>
      <w:r w:rsidRPr="00EE556E">
        <w:rPr>
          <w:sz w:val="28"/>
          <w:szCs w:val="28"/>
        </w:rPr>
        <w:t>Контроль за исполнением Реше</w:t>
      </w:r>
      <w:r w:rsidR="00C54FAC" w:rsidRPr="00EE556E">
        <w:rPr>
          <w:sz w:val="28"/>
          <w:szCs w:val="28"/>
        </w:rPr>
        <w:t xml:space="preserve">ния возложить на ведущего специалиста </w:t>
      </w:r>
      <w:proofErr w:type="spellStart"/>
      <w:r w:rsidR="00C54FAC" w:rsidRPr="00EE556E">
        <w:rPr>
          <w:sz w:val="28"/>
          <w:szCs w:val="28"/>
        </w:rPr>
        <w:t>Заккиева</w:t>
      </w:r>
      <w:proofErr w:type="spellEnd"/>
      <w:r w:rsidR="00C54FAC" w:rsidRPr="00EE556E">
        <w:rPr>
          <w:sz w:val="28"/>
          <w:szCs w:val="28"/>
        </w:rPr>
        <w:t xml:space="preserve"> С.Ю.</w:t>
      </w:r>
    </w:p>
    <w:p w:rsidR="00C54FAC" w:rsidRPr="00EE556E" w:rsidRDefault="00C54FAC" w:rsidP="00C54FAC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firstLine="780"/>
        <w:jc w:val="both"/>
        <w:rPr>
          <w:sz w:val="28"/>
          <w:szCs w:val="28"/>
        </w:rPr>
      </w:pPr>
      <w:r w:rsidRPr="00EE556E">
        <w:rPr>
          <w:sz w:val="28"/>
          <w:szCs w:val="28"/>
        </w:rPr>
        <w:t xml:space="preserve">Настоящее Решение вступает в силу с момента его официального опубликования в газете </w:t>
      </w:r>
      <w:proofErr w:type="gramStart"/>
      <w:r w:rsidRPr="00EE556E">
        <w:rPr>
          <w:sz w:val="28"/>
          <w:szCs w:val="28"/>
        </w:rPr>
        <w:t>« Выборг</w:t>
      </w:r>
      <w:proofErr w:type="gramEnd"/>
      <w:r w:rsidRPr="00EE556E">
        <w:rPr>
          <w:sz w:val="28"/>
          <w:szCs w:val="28"/>
        </w:rPr>
        <w:t>».</w:t>
      </w:r>
    </w:p>
    <w:p w:rsidR="000C5A0D" w:rsidRPr="00EE556E" w:rsidRDefault="000C5A0D" w:rsidP="000C5A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5A0D" w:rsidRDefault="000C5A0D" w:rsidP="000C5A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5A0D" w:rsidRDefault="000C5A0D" w:rsidP="000C5A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5A0D" w:rsidRDefault="000C5A0D" w:rsidP="000C5A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5A0D" w:rsidRDefault="000C5A0D" w:rsidP="000C5A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5A0D" w:rsidRDefault="000C5A0D" w:rsidP="000C5A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5A0D" w:rsidRDefault="000C5A0D" w:rsidP="000C5A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5A0D" w:rsidRDefault="000C5A0D" w:rsidP="000C5A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C5A0D" w:rsidRDefault="000C5A0D" w:rsidP="000C5A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«Гончаровское 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Р.И. </w:t>
      </w:r>
      <w:proofErr w:type="spellStart"/>
      <w:r>
        <w:rPr>
          <w:sz w:val="28"/>
          <w:szCs w:val="28"/>
        </w:rPr>
        <w:t>Вознюк</w:t>
      </w:r>
      <w:proofErr w:type="spellEnd"/>
    </w:p>
    <w:p w:rsidR="000C5A0D" w:rsidRDefault="000C5A0D" w:rsidP="000C5A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5A0D" w:rsidRDefault="000C5A0D" w:rsidP="000C5A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5A0D" w:rsidRDefault="000C5A0D" w:rsidP="000C5A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5A0D" w:rsidRDefault="000C5A0D" w:rsidP="000C5A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4FAC" w:rsidRDefault="00C54FAC" w:rsidP="000C5A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4FAC" w:rsidRDefault="00C54FAC" w:rsidP="000C5A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5A0D" w:rsidRDefault="00C54FAC" w:rsidP="000C5A0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ПОРЯ</w:t>
      </w:r>
      <w:r w:rsidR="000C5A0D">
        <w:rPr>
          <w:sz w:val="28"/>
          <w:szCs w:val="28"/>
        </w:rPr>
        <w:t>ДОК</w:t>
      </w:r>
    </w:p>
    <w:p w:rsidR="000C5A0D" w:rsidRDefault="000C5A0D" w:rsidP="000C5A0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осмотра зданий, сооружений</w:t>
      </w:r>
    </w:p>
    <w:p w:rsidR="000C5A0D" w:rsidRDefault="000C5A0D" w:rsidP="000C5A0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 целях оценки их технического состояния и надлежащего</w:t>
      </w:r>
    </w:p>
    <w:p w:rsidR="000C5A0D" w:rsidRDefault="000C5A0D" w:rsidP="000C5A0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технического обслуживания</w:t>
      </w:r>
    </w:p>
    <w:p w:rsidR="000C5A0D" w:rsidRDefault="000C5A0D" w:rsidP="000C5A0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C5A0D" w:rsidRDefault="000C5A0D" w:rsidP="000C5A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Порядок проведения осмотра зданий, сооружений в целях оценки их технического состояния и надлежащего технического обслуживания (далее - Порядок) разработан в соответствии с Градостроительным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Федерации, Федеральным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муниципального образования «Гончаровское сельское поселение» Выборгского района Ленинградской области.</w:t>
      </w:r>
    </w:p>
    <w:p w:rsidR="000C5A0D" w:rsidRDefault="000C5A0D" w:rsidP="000C5A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Порядок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сооружений).</w:t>
      </w:r>
    </w:p>
    <w:p w:rsidR="000C5A0D" w:rsidRDefault="000C5A0D" w:rsidP="000C5A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 муниципального образования «Гончаровское сельское поселение» (далее - поселение),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:rsidR="000C5A0D" w:rsidRDefault="000C5A0D" w:rsidP="000C5A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Осмотр зданий, сооружений проводится при поступлении в органы местного самоуправле</w:t>
      </w:r>
      <w:r w:rsidR="006F78D5">
        <w:rPr>
          <w:sz w:val="28"/>
          <w:szCs w:val="28"/>
        </w:rPr>
        <w:t xml:space="preserve">ния муниципального образования </w:t>
      </w:r>
      <w:r>
        <w:rPr>
          <w:sz w:val="28"/>
          <w:szCs w:val="28"/>
        </w:rPr>
        <w:t>«Г</w:t>
      </w:r>
      <w:r w:rsidR="006F78D5">
        <w:rPr>
          <w:sz w:val="28"/>
          <w:szCs w:val="28"/>
        </w:rPr>
        <w:t>ончаровское сельское поселение»</w:t>
      </w:r>
      <w:r>
        <w:rPr>
          <w:sz w:val="28"/>
          <w:szCs w:val="28"/>
        </w:rPr>
        <w:t xml:space="preserve">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0C5A0D" w:rsidRDefault="000C5A0D" w:rsidP="000C5A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Осмотр зданий,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0C5A0D" w:rsidRDefault="000C5A0D" w:rsidP="000C5A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Оценка технического состояния и надлежащего технического обслуживания зданий и сооружений возлагается на межведомственную комиссию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- комиссия).</w:t>
      </w:r>
    </w:p>
    <w:p w:rsidR="000C5A0D" w:rsidRDefault="000C5A0D" w:rsidP="000C5A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Комиссия осуществляет оценку технического состояния и надлежащего технического обслуживания здания, сооружения в </w:t>
      </w:r>
      <w:r>
        <w:rPr>
          <w:sz w:val="28"/>
          <w:szCs w:val="28"/>
        </w:rPr>
        <w:lastRenderedPageBreak/>
        <w:t>соответствии с требованиями Технического регламента о безопасности зданий и сооружений.</w:t>
      </w:r>
    </w:p>
    <w:p w:rsidR="000C5A0D" w:rsidRDefault="000C5A0D" w:rsidP="000C5A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При осмотре зданий, сооружений проводится визуальное обследование конструкций (с </w:t>
      </w:r>
      <w:proofErr w:type="spellStart"/>
      <w:r>
        <w:rPr>
          <w:sz w:val="28"/>
          <w:szCs w:val="28"/>
        </w:rPr>
        <w:t>фотофиксацией</w:t>
      </w:r>
      <w:proofErr w:type="spellEnd"/>
      <w:r>
        <w:rPr>
          <w:sz w:val="28"/>
          <w:szCs w:val="28"/>
        </w:rPr>
        <w:t xml:space="preserve">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>
        <w:rPr>
          <w:sz w:val="28"/>
          <w:szCs w:val="28"/>
        </w:rPr>
        <w:t>обмерочные</w:t>
      </w:r>
      <w:proofErr w:type="spellEnd"/>
      <w:r>
        <w:rPr>
          <w:sz w:val="28"/>
          <w:szCs w:val="28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осматриваемого объекта.</w:t>
      </w:r>
    </w:p>
    <w:p w:rsidR="000C5A0D" w:rsidRDefault="000C5A0D" w:rsidP="000C5A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Срок проведения осмотра зданий, сооружений составляет не более 20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0C5A0D" w:rsidRDefault="000C5A0D" w:rsidP="000C5A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По результатам осмотра зданий, сооружений составляется акт осмотра здания, сооружения по форме согласно </w:t>
      </w:r>
      <w:hyperlink r:id="rId7" w:anchor="Par26" w:history="1">
        <w:r>
          <w:rPr>
            <w:rStyle w:val="a3"/>
            <w:color w:val="auto"/>
            <w:sz w:val="28"/>
            <w:szCs w:val="28"/>
            <w:u w:val="none"/>
          </w:rPr>
          <w:t>Приложению 1</w:t>
        </w:r>
      </w:hyperlink>
      <w:r>
        <w:rPr>
          <w:sz w:val="28"/>
          <w:szCs w:val="28"/>
        </w:rPr>
        <w:t xml:space="preserve"> к Порядку (далее - акт осмотра), а в случае поступления заявления о возникновении аварийных ситуаций в зданиях, сооружениях или возникновении угрозы разрушения зданий, сооружений - акт осмотра здания, сооружения при аварийных ситуациях или угрозе разрушения согласно </w:t>
      </w:r>
      <w:hyperlink r:id="rId8" w:anchor="Par113" w:history="1">
        <w:r>
          <w:rPr>
            <w:rStyle w:val="a3"/>
            <w:color w:val="auto"/>
            <w:sz w:val="28"/>
            <w:szCs w:val="28"/>
            <w:u w:val="none"/>
          </w:rPr>
          <w:t>Приложению 2</w:t>
        </w:r>
      </w:hyperlink>
      <w:r>
        <w:rPr>
          <w:sz w:val="28"/>
          <w:szCs w:val="28"/>
        </w:rPr>
        <w:t xml:space="preserve">. К акту осмотра прикладываются материалы </w:t>
      </w:r>
      <w:proofErr w:type="spellStart"/>
      <w:r>
        <w:rPr>
          <w:sz w:val="28"/>
          <w:szCs w:val="28"/>
        </w:rPr>
        <w:t>фотофиксации</w:t>
      </w:r>
      <w:proofErr w:type="spellEnd"/>
      <w:r>
        <w:rPr>
          <w:sz w:val="28"/>
          <w:szCs w:val="28"/>
        </w:rPr>
        <w:t xml:space="preserve"> осматриваемого здания, сооружения и иные материалы, оформленные в ходе осмотра здания, сооружения.</w:t>
      </w:r>
    </w:p>
    <w:p w:rsidR="000C5A0D" w:rsidRDefault="000C5A0D" w:rsidP="000C5A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По результатам проведения оценки технического состояния и надлежащего технического обслуживания здания, сооружения комиссией принимается одно из следующих решений: о 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сооружений; 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сооружений.</w:t>
      </w:r>
    </w:p>
    <w:p w:rsidR="000C5A0D" w:rsidRDefault="000C5A0D" w:rsidP="000C5A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 </w:t>
      </w:r>
    </w:p>
    <w:p w:rsidR="000C5A0D" w:rsidRDefault="000C5A0D" w:rsidP="000C5A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Акт осмотра составляется в двух экземплярах. Один экземпляр акта осмотра вручается заявителю под роспись. Второй экземпляр хранится в органах местного самоуправления. В случае, если собственником здания, сооружения, является иное нежели заявитель лицо, копия акта осмотра выдается также собственнику объекта недвижимости. </w:t>
      </w:r>
    </w:p>
    <w:p w:rsidR="000C5A0D" w:rsidRDefault="000C5A0D" w:rsidP="000C5A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14. В случае выявления нарушений требований градостроительного законодательства, технических регламентов управа поселения направляет копию акта осмотра в течение трех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0C5A0D" w:rsidRDefault="000C5A0D" w:rsidP="000C5A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Сведения о проведенном осмотре зданий, сооружений вносятся в журнал учета осмотров зданий, сооружений, который ведется в поселении по форме, включающей: порядковый номер; номер и дату проведения осмотра; наименование объекта; наименование собственника объекта; место нахождения осматриваемого здания, сооружения; описание выявленных недостатков; дату и отметку в получении.</w:t>
      </w:r>
    </w:p>
    <w:p w:rsidR="000C5A0D" w:rsidRDefault="000C5A0D" w:rsidP="000C5A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 Журнал учета осмотров зданий, сооружений должен быть прошит, пронумерован и удостоверен печатью.</w:t>
      </w:r>
    </w:p>
    <w:p w:rsidR="000C5A0D" w:rsidRDefault="000C5A0D" w:rsidP="000C5A0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1</w:t>
      </w:r>
    </w:p>
    <w:p w:rsidR="000C5A0D" w:rsidRDefault="000C5A0D" w:rsidP="000C5A0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проведения осмотра зданий, сооружений в целях</w:t>
      </w:r>
    </w:p>
    <w:p w:rsidR="000C5A0D" w:rsidRDefault="000C5A0D" w:rsidP="000C5A0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оценки их технического состояния и надлежащего</w:t>
      </w:r>
    </w:p>
    <w:p w:rsidR="000C5A0D" w:rsidRDefault="000C5A0D" w:rsidP="000C5A0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технического обслуживания</w:t>
      </w:r>
    </w:p>
    <w:p w:rsidR="000C5A0D" w:rsidRDefault="000C5A0D" w:rsidP="000C5A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5A0D" w:rsidRDefault="000C5A0D" w:rsidP="000C5A0D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26"/>
      <w:bookmarkEnd w:id="1"/>
      <w:r>
        <w:rPr>
          <w:sz w:val="28"/>
          <w:szCs w:val="28"/>
        </w:rPr>
        <w:t>АКТ ОСМОТРА ЗДАНИЯ (СООРУЖЕНИЯ)</w:t>
      </w:r>
    </w:p>
    <w:p w:rsidR="000C5A0D" w:rsidRDefault="000C5A0D" w:rsidP="000C5A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 xml:space="preserve">                   ____________________ "___" ______ г.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 xml:space="preserve">                     населенный пункт</w:t>
      </w:r>
    </w:p>
    <w:p w:rsidR="000C5A0D" w:rsidRDefault="000C5A0D" w:rsidP="000C5A0D">
      <w:pPr>
        <w:pStyle w:val="ConsPlusNonformat"/>
        <w:rPr>
          <w:sz w:val="28"/>
          <w:szCs w:val="28"/>
        </w:rPr>
      </w:pP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1. Название здания (сооружения) ___________________________________________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2. Адрес ______________________________________________________________________________________________________________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3. Владелец (балансодержатель) ____________________________________________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4. Пользователи (наниматели, арендаторы) __________________________________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5. Год постройки _______________________________________________________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6. Материал стен _______________________________________________________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7. Этажность _______________________________________________________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8. Наличие подвала _______________________________________________________</w:t>
      </w:r>
    </w:p>
    <w:p w:rsidR="000C5A0D" w:rsidRDefault="000C5A0D" w:rsidP="000C5A0D">
      <w:pPr>
        <w:pStyle w:val="ConsPlusNonformat"/>
        <w:rPr>
          <w:sz w:val="28"/>
          <w:szCs w:val="28"/>
        </w:rPr>
      </w:pP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Результаты осмотра здания (сооружения) и заключение комиссии: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Комиссия в составе -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Председателя _______________________________________________________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Членов комиссии: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0C5A0D" w:rsidRDefault="000C5A0D" w:rsidP="000C5A0D">
      <w:pPr>
        <w:pStyle w:val="ConsPlusNonformat"/>
        <w:rPr>
          <w:sz w:val="28"/>
          <w:szCs w:val="28"/>
        </w:rPr>
      </w:pP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Представители: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lastRenderedPageBreak/>
        <w:t>2. _______________________________________________________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______________________________________________________,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произвела осмотр _______________________________________________________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 xml:space="preserve">          наименование здания (сооружения)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по вышеуказанному адресу.</w:t>
      </w:r>
    </w:p>
    <w:p w:rsidR="000C5A0D" w:rsidRDefault="000C5A0D" w:rsidP="000C5A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33"/>
        <w:gridCol w:w="4046"/>
        <w:gridCol w:w="1666"/>
        <w:gridCol w:w="2737"/>
      </w:tblGrid>
      <w:tr w:rsidR="000C5A0D" w:rsidTr="000C5A0D">
        <w:trPr>
          <w:trHeight w:val="800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N п/п</w:t>
            </w:r>
          </w:p>
        </w:tc>
        <w:tc>
          <w:tcPr>
            <w:tcW w:w="4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    Наименование конструкций,   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    оборудования и устройств   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   Оценка   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 состояния, 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  описание  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  дефектов  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 Перечень необходимых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   и рекомендуемых   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    работ, сроки и   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     исполнители     </w:t>
            </w:r>
          </w:p>
        </w:tc>
      </w:tr>
      <w:tr w:rsidR="000C5A0D" w:rsidTr="000C5A0D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  1  </w:t>
            </w:r>
          </w:p>
        </w:tc>
        <w:tc>
          <w:tcPr>
            <w:tcW w:w="4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                2               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      3     </w:t>
            </w:r>
          </w:p>
        </w:tc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          4          </w:t>
            </w:r>
          </w:p>
        </w:tc>
      </w:tr>
      <w:tr w:rsidR="000C5A0D" w:rsidTr="000C5A0D">
        <w:trPr>
          <w:trHeight w:val="5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  1  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  2  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  3  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  4  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  5  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  6  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  7  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  8  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  9  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 10  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 11  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 12  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 13  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 14  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 15  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 16  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 17  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 18  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 19  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 20  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 21  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 22  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 23  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 24  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 25  </w:t>
            </w:r>
          </w:p>
        </w:tc>
        <w:tc>
          <w:tcPr>
            <w:tcW w:w="4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Благоустройство                 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Наружные сети и колодцы         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Фундаменты (подвал)             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Несущие стены (колонны)         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Перегородки                     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Балки (фермы)                   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Перекрытия                      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Лестницы                        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Полы                            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Проемы (окна, двери, ворота)    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Кровля                          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Наружная отделка                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а) архитектурные детали         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б) водоотводящие устройства     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Внутренняя отделка              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Центральное отопление           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Местное отопление               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Санитарно-технические устройства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Газоснабжение                   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Вентиляция                      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Мусоропровод                    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Лифты                           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Энергоснабжение, освещение      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Технологическое </w:t>
            </w:r>
            <w:r>
              <w:rPr>
                <w:rFonts w:ascii="Courier New" w:hAnsi="Courier New" w:cs="Courier New"/>
                <w:sz w:val="28"/>
                <w:szCs w:val="28"/>
              </w:rPr>
              <w:lastRenderedPageBreak/>
              <w:t xml:space="preserve">оборудование    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Встроенные помещения            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______________________________________________ 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</w:tbl>
    <w:p w:rsidR="000C5A0D" w:rsidRDefault="000C5A0D" w:rsidP="000C5A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В ходе общего внешнего осмотра произведено: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1) взятие проб материалов для испытаний ___________________________________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2) другие замеры и испытания конструкций и оборудования ______________________________________________________________________________________________________________</w:t>
      </w:r>
    </w:p>
    <w:p w:rsidR="000C5A0D" w:rsidRDefault="000C5A0D" w:rsidP="000C5A0D">
      <w:pPr>
        <w:pStyle w:val="ConsPlusNonformat"/>
        <w:rPr>
          <w:sz w:val="28"/>
          <w:szCs w:val="28"/>
        </w:rPr>
      </w:pP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Выводы и рекомендации: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</w:t>
      </w:r>
    </w:p>
    <w:p w:rsidR="000C5A0D" w:rsidRDefault="000C5A0D" w:rsidP="000C5A0D">
      <w:pPr>
        <w:pStyle w:val="ConsPlusNonformat"/>
        <w:rPr>
          <w:sz w:val="28"/>
          <w:szCs w:val="28"/>
        </w:rPr>
      </w:pP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Подписи: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Члены комиссии</w:t>
      </w:r>
    </w:p>
    <w:p w:rsidR="000C5A0D" w:rsidRDefault="000C5A0D" w:rsidP="000C5A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5A0D" w:rsidRDefault="000C5A0D" w:rsidP="000C5A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5A0D" w:rsidRDefault="000C5A0D" w:rsidP="000C5A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5A0D" w:rsidRDefault="000C5A0D" w:rsidP="000C5A0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2</w:t>
      </w:r>
    </w:p>
    <w:p w:rsidR="000C5A0D" w:rsidRDefault="000C5A0D" w:rsidP="000C5A0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проведения осмотра зданий, сооружений в целях</w:t>
      </w:r>
    </w:p>
    <w:p w:rsidR="000C5A0D" w:rsidRDefault="000C5A0D" w:rsidP="000C5A0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оценки их технического состояния и надлежащего</w:t>
      </w:r>
    </w:p>
    <w:p w:rsidR="000C5A0D" w:rsidRDefault="000C5A0D" w:rsidP="000C5A0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технического обслуживания</w:t>
      </w:r>
    </w:p>
    <w:p w:rsidR="000C5A0D" w:rsidRDefault="000C5A0D" w:rsidP="000C5A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5A0D" w:rsidRDefault="000C5A0D" w:rsidP="000C5A0D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113"/>
      <w:bookmarkEnd w:id="2"/>
      <w:r>
        <w:rPr>
          <w:sz w:val="28"/>
          <w:szCs w:val="28"/>
        </w:rPr>
        <w:t>АКТ ОСМОТРА ЗДАНИЙ (СООРУЖЕНИЙ) ПРИ АВАРИЙНЫХ СИТУАЦИЯХ ИЛИ УГРОЗЕ РАЗРУШЕНИЯ</w:t>
      </w:r>
    </w:p>
    <w:p w:rsidR="000C5A0D" w:rsidRDefault="000C5A0D" w:rsidP="000C5A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 xml:space="preserve">                  ______________________ "__" ______ г.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 xml:space="preserve">                      населенный пункт</w:t>
      </w:r>
    </w:p>
    <w:p w:rsidR="000C5A0D" w:rsidRDefault="000C5A0D" w:rsidP="000C5A0D">
      <w:pPr>
        <w:pStyle w:val="ConsPlusNonformat"/>
        <w:rPr>
          <w:sz w:val="28"/>
          <w:szCs w:val="28"/>
        </w:rPr>
      </w:pP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Название зданий (сооружений) ______________________________________________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Адрес ______________________________________________________________________________________________________________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Владелец (балансодержатель) _______________________________________________________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Материал стен _______________________________________________________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Этажность _______________________________________________________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Характер и дата неблагоприятных воздействий _______________________________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Результаты  осмотра зданий (сооружений) и заключение комиссии: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Комиссия в составе -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Председатель комиссии _____________________________________________________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Члены комиссии _______________________________________________________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Представители ______________________________________________________________________________________________________________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 xml:space="preserve">произвела осмотр _______________________________, 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 xml:space="preserve">                 наименование зданий (сооружений)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пострадавших в результате ______________________________________________________________________________________________________________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Краткое описание последствий неблагоприятных воздействий: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Характеристика  состояния   здания   (сооружения)   после   неблагоприятных воздействий ______________________________________________________________________________________________________________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Сведения  о   мерах   по   предотвращению развития разрушительных  явлений,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принятых сразу после неблагоприятных воздействий _______________________________________________________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Рекомендации   по   ликвидации   последствий  неблагоприятных  воздействий,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сроки и исполнители _______________________________________________________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</w:t>
      </w:r>
    </w:p>
    <w:p w:rsidR="000C5A0D" w:rsidRDefault="000C5A0D" w:rsidP="000C5A0D">
      <w:pPr>
        <w:pStyle w:val="ConsPlusNonformat"/>
        <w:rPr>
          <w:sz w:val="28"/>
          <w:szCs w:val="28"/>
        </w:rPr>
      </w:pP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Подписи: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Члены комиссии</w:t>
      </w:r>
    </w:p>
    <w:p w:rsidR="000C5A0D" w:rsidRDefault="000C5A0D" w:rsidP="000C5A0D">
      <w:pPr>
        <w:rPr>
          <w:sz w:val="28"/>
          <w:szCs w:val="28"/>
        </w:rPr>
      </w:pPr>
    </w:p>
    <w:p w:rsidR="000A5A76" w:rsidRDefault="000A5A76" w:rsidP="000C5A0D">
      <w:pPr>
        <w:ind w:left="-851" w:right="991" w:firstLine="851"/>
      </w:pPr>
    </w:p>
    <w:sectPr w:rsidR="000A5A76" w:rsidSect="000A5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E5936"/>
    <w:multiLevelType w:val="hybridMultilevel"/>
    <w:tmpl w:val="871010A2"/>
    <w:lvl w:ilvl="0" w:tplc="BB98364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5A0D"/>
    <w:rsid w:val="000A5A76"/>
    <w:rsid w:val="000C5A0D"/>
    <w:rsid w:val="001B62BD"/>
    <w:rsid w:val="006F78D5"/>
    <w:rsid w:val="00C54FAC"/>
    <w:rsid w:val="00EE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E4B05-ECEA-433F-868D-52057474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C5A0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C5A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7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&#1052;&#1086;&#1076;&#1077;&#1083;&#1100;&#1085;&#1099;&#1081;%20&#1072;&#1082;&#1090;%20&#1086;&#1089;&#1084;&#1086;&#1090;&#1088;%20&#1079;&#1076;&#1072;&#1085;&#1080;&#1081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AppData\Local\Temp\&#1052;&#1086;&#1076;&#1077;&#1083;&#1100;&#1085;&#1099;&#1081;%20&#1072;&#1082;&#1090;%20&#1086;&#1089;&#1084;&#1086;&#1090;&#1088;%20&#1079;&#1076;&#1072;&#1085;&#1080;&#1081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C86A632DDCDBD2BEF239A9009C71407FD3B9EDB7A82646DE43C0B38FUBG8M" TargetMode="External"/><Relationship Id="rId5" Type="http://schemas.openxmlformats.org/officeDocument/2006/relationships/hyperlink" Target="consultantplus://offline/ref=2CC86A632DDCDBD2BEF239A9009C71407FD3B8EDB4A62646DE43C0B38FUBG8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2084</Words>
  <Characters>11882</Characters>
  <Application>Microsoft Office Word</Application>
  <DocSecurity>0</DocSecurity>
  <Lines>99</Lines>
  <Paragraphs>27</Paragraphs>
  <ScaleCrop>false</ScaleCrop>
  <Company/>
  <LinksUpToDate>false</LinksUpToDate>
  <CharactersWithSpaces>13939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Червяков</cp:lastModifiedBy>
  <cp:revision>6</cp:revision>
  <cp:lastPrinted>2016-05-19T07:57:00Z</cp:lastPrinted>
  <dcterms:created xsi:type="dcterms:W3CDTF">2016-05-19T07:49:00Z</dcterms:created>
  <dcterms:modified xsi:type="dcterms:W3CDTF">2016-05-20T06:35:00Z</dcterms:modified>
</cp:coreProperties>
</file>