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D8" w:rsidRDefault="00F231D8" w:rsidP="00F231D8">
      <w:pPr>
        <w:ind w:firstLine="709"/>
        <w:jc w:val="right"/>
        <w:rPr>
          <w:sz w:val="28"/>
          <w:szCs w:val="28"/>
        </w:rPr>
      </w:pP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6A0FEF">
        <w:rPr>
          <w:sz w:val="28"/>
          <w:szCs w:val="28"/>
        </w:rPr>
        <w:t xml:space="preserve"> </w:t>
      </w:r>
      <w:r w:rsidR="00D36D50">
        <w:rPr>
          <w:sz w:val="28"/>
          <w:szCs w:val="28"/>
        </w:rPr>
        <w:t xml:space="preserve"> </w:t>
      </w:r>
      <w:r w:rsidR="00F4312C">
        <w:rPr>
          <w:sz w:val="28"/>
          <w:szCs w:val="28"/>
        </w:rPr>
        <w:t>29</w:t>
      </w:r>
      <w:r w:rsidR="00D36D50">
        <w:rPr>
          <w:sz w:val="28"/>
          <w:szCs w:val="28"/>
        </w:rPr>
        <w:t xml:space="preserve"> </w:t>
      </w:r>
      <w:r w:rsidR="00F231D8">
        <w:rPr>
          <w:sz w:val="28"/>
          <w:szCs w:val="28"/>
        </w:rPr>
        <w:t xml:space="preserve"> ноября </w:t>
      </w:r>
      <w:r w:rsidR="00D36D50">
        <w:rPr>
          <w:sz w:val="28"/>
          <w:szCs w:val="28"/>
        </w:rPr>
        <w:t xml:space="preserve"> </w:t>
      </w:r>
      <w:r w:rsidRPr="00732EC3">
        <w:rPr>
          <w:sz w:val="28"/>
          <w:szCs w:val="28"/>
        </w:rPr>
        <w:t>201</w:t>
      </w:r>
      <w:r w:rsidR="006A0FEF">
        <w:rPr>
          <w:sz w:val="28"/>
          <w:szCs w:val="28"/>
        </w:rPr>
        <w:t>8</w:t>
      </w:r>
      <w:r w:rsidRPr="00732EC3">
        <w:rPr>
          <w:sz w:val="28"/>
          <w:szCs w:val="28"/>
        </w:rPr>
        <w:t xml:space="preserve">  года</w:t>
      </w:r>
      <w:r>
        <w:rPr>
          <w:sz w:val="28"/>
          <w:szCs w:val="28"/>
        </w:rPr>
        <w:tab/>
      </w:r>
      <w:r>
        <w:rPr>
          <w:sz w:val="28"/>
          <w:szCs w:val="28"/>
        </w:rPr>
        <w:tab/>
      </w:r>
      <w:r w:rsidR="006A0FEF">
        <w:rPr>
          <w:sz w:val="28"/>
          <w:szCs w:val="28"/>
        </w:rPr>
        <w:tab/>
      </w:r>
      <w:r w:rsidR="006A0FEF">
        <w:rPr>
          <w:sz w:val="28"/>
          <w:szCs w:val="28"/>
        </w:rPr>
        <w:tab/>
      </w:r>
      <w:r w:rsidR="006A0FEF">
        <w:rPr>
          <w:sz w:val="28"/>
          <w:szCs w:val="28"/>
        </w:rPr>
        <w:tab/>
      </w:r>
      <w:r w:rsidRPr="00732EC3">
        <w:rPr>
          <w:sz w:val="28"/>
          <w:szCs w:val="28"/>
        </w:rPr>
        <w:tab/>
        <w:t xml:space="preserve"> № </w:t>
      </w:r>
      <w:r w:rsidR="00061E60">
        <w:rPr>
          <w:sz w:val="28"/>
          <w:szCs w:val="28"/>
        </w:rPr>
        <w:t>157</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w:t>
      </w:r>
      <w:r w:rsidR="006A0FEF">
        <w:rPr>
          <w:sz w:val="28"/>
          <w:szCs w:val="28"/>
        </w:rPr>
        <w:t>6</w:t>
      </w:r>
      <w:r w:rsidRPr="00732EC3">
        <w:rPr>
          <w:sz w:val="28"/>
          <w:szCs w:val="28"/>
        </w:rPr>
        <w:t xml:space="preserve"> декабря 201</w:t>
      </w:r>
      <w:r w:rsidR="006A0FEF">
        <w:rPr>
          <w:sz w:val="28"/>
          <w:szCs w:val="28"/>
        </w:rPr>
        <w:t>7</w:t>
      </w:r>
      <w:r w:rsidRPr="00732EC3">
        <w:rPr>
          <w:sz w:val="28"/>
          <w:szCs w:val="28"/>
        </w:rPr>
        <w:t xml:space="preserve"> года  № </w:t>
      </w:r>
      <w:r w:rsidR="006A0FEF">
        <w:rPr>
          <w:sz w:val="28"/>
          <w:szCs w:val="28"/>
        </w:rPr>
        <w:t>122</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 и  плановый период 201</w:t>
      </w:r>
      <w:r w:rsidR="006A0FEF">
        <w:rPr>
          <w:sz w:val="28"/>
          <w:szCs w:val="28"/>
        </w:rPr>
        <w:t>9</w:t>
      </w:r>
      <w:r w:rsidRPr="00732EC3">
        <w:rPr>
          <w:sz w:val="28"/>
          <w:szCs w:val="28"/>
        </w:rPr>
        <w:t xml:space="preserve"> и 20</w:t>
      </w:r>
      <w:r w:rsidR="006A0FEF">
        <w:rPr>
          <w:sz w:val="28"/>
          <w:szCs w:val="28"/>
        </w:rPr>
        <w:t>20</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DC252D">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r w:rsidRPr="00732EC3">
        <w:rPr>
          <w:sz w:val="28"/>
          <w:szCs w:val="28"/>
        </w:rPr>
        <w:t>Р Е Ш И Л:</w:t>
      </w:r>
    </w:p>
    <w:p w:rsidR="007F7C2F" w:rsidRDefault="007F7C2F" w:rsidP="00F132E5">
      <w:pPr>
        <w:ind w:firstLine="709"/>
        <w:jc w:val="center"/>
        <w:rPr>
          <w:sz w:val="28"/>
          <w:szCs w:val="28"/>
        </w:rPr>
      </w:pPr>
    </w:p>
    <w:p w:rsidR="007F7C2F" w:rsidRDefault="007F7C2F" w:rsidP="00DC252D">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w:t>
      </w:r>
      <w:r w:rsidR="0033409C">
        <w:rPr>
          <w:sz w:val="28"/>
          <w:szCs w:val="28"/>
        </w:rPr>
        <w:t>6</w:t>
      </w:r>
      <w:r w:rsidRPr="00732EC3">
        <w:rPr>
          <w:sz w:val="28"/>
          <w:szCs w:val="28"/>
        </w:rPr>
        <w:t xml:space="preserve"> декабря 201</w:t>
      </w:r>
      <w:r w:rsidR="006002AD">
        <w:rPr>
          <w:sz w:val="28"/>
          <w:szCs w:val="28"/>
        </w:rPr>
        <w:t>7</w:t>
      </w:r>
      <w:r w:rsidRPr="00732EC3">
        <w:rPr>
          <w:sz w:val="28"/>
          <w:szCs w:val="28"/>
        </w:rPr>
        <w:t xml:space="preserve"> года № </w:t>
      </w:r>
      <w:r w:rsidR="0033409C">
        <w:rPr>
          <w:sz w:val="28"/>
          <w:szCs w:val="28"/>
        </w:rPr>
        <w:t>122</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33409C">
        <w:rPr>
          <w:sz w:val="28"/>
          <w:szCs w:val="28"/>
        </w:rPr>
        <w:t>8</w:t>
      </w:r>
      <w:r w:rsidRPr="00732EC3">
        <w:rPr>
          <w:sz w:val="28"/>
          <w:szCs w:val="28"/>
        </w:rPr>
        <w:t xml:space="preserve"> год и на плановый период 201</w:t>
      </w:r>
      <w:r w:rsidR="0033409C">
        <w:rPr>
          <w:sz w:val="28"/>
          <w:szCs w:val="28"/>
        </w:rPr>
        <w:t>9</w:t>
      </w:r>
      <w:r w:rsidRPr="00732EC3">
        <w:rPr>
          <w:sz w:val="28"/>
          <w:szCs w:val="28"/>
        </w:rPr>
        <w:t xml:space="preserve"> и 20</w:t>
      </w:r>
      <w:r w:rsidR="0033409C">
        <w:rPr>
          <w:sz w:val="28"/>
          <w:szCs w:val="28"/>
        </w:rPr>
        <w:t>20</w:t>
      </w:r>
      <w:r w:rsidR="002A5E72">
        <w:rPr>
          <w:sz w:val="28"/>
          <w:szCs w:val="28"/>
        </w:rPr>
        <w:t xml:space="preserve"> </w:t>
      </w:r>
      <w:r w:rsidRPr="00732EC3">
        <w:rPr>
          <w:sz w:val="28"/>
          <w:szCs w:val="28"/>
        </w:rPr>
        <w:t xml:space="preserve">годов» </w:t>
      </w:r>
      <w:r w:rsidR="00934F82">
        <w:rPr>
          <w:sz w:val="28"/>
          <w:szCs w:val="28"/>
        </w:rPr>
        <w:t xml:space="preserve">с </w:t>
      </w:r>
      <w:r w:rsidR="000A6109">
        <w:rPr>
          <w:sz w:val="28"/>
          <w:szCs w:val="28"/>
        </w:rPr>
        <w:t>изменениями от 26 февраля 2018 года №128</w:t>
      </w:r>
      <w:r w:rsidR="00EA7859">
        <w:rPr>
          <w:sz w:val="28"/>
          <w:szCs w:val="28"/>
        </w:rPr>
        <w:t>, 29 марта 2018 года №133</w:t>
      </w:r>
      <w:r w:rsidR="007418A6">
        <w:rPr>
          <w:sz w:val="28"/>
          <w:szCs w:val="28"/>
        </w:rPr>
        <w:t>, 24 мая 2018 года №141</w:t>
      </w:r>
      <w:r w:rsidR="00F231D8">
        <w:rPr>
          <w:sz w:val="28"/>
          <w:szCs w:val="28"/>
        </w:rPr>
        <w:t>, 28 июня 2018 года №143</w:t>
      </w:r>
      <w:r w:rsidRPr="00732EC3">
        <w:rPr>
          <w:sz w:val="28"/>
          <w:szCs w:val="28"/>
        </w:rPr>
        <w:t xml:space="preserve"> следующие изменения:</w:t>
      </w:r>
    </w:p>
    <w:p w:rsidR="007F7C2F" w:rsidRPr="00732EC3" w:rsidRDefault="007F7C2F" w:rsidP="00DC252D">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DC252D">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sidR="0033409C">
        <w:rPr>
          <w:sz w:val="28"/>
          <w:szCs w:val="28"/>
        </w:rPr>
        <w:t>8</w:t>
      </w:r>
      <w:r w:rsidRPr="00732EC3">
        <w:rPr>
          <w:sz w:val="28"/>
          <w:szCs w:val="28"/>
        </w:rPr>
        <w:t xml:space="preserve"> год:</w:t>
      </w:r>
    </w:p>
    <w:p w:rsidR="007F7C2F" w:rsidRPr="00732EC3" w:rsidRDefault="007F7C2F" w:rsidP="00DC252D">
      <w:pPr>
        <w:ind w:firstLine="709"/>
        <w:jc w:val="both"/>
        <w:rPr>
          <w:sz w:val="28"/>
          <w:szCs w:val="28"/>
        </w:rPr>
      </w:pPr>
      <w:r w:rsidRPr="00732EC3">
        <w:rPr>
          <w:sz w:val="28"/>
          <w:szCs w:val="28"/>
        </w:rPr>
        <w:t xml:space="preserve">- прогнозируемый общий объем доходов местного бюджета в сумме </w:t>
      </w:r>
      <w:r w:rsidR="00F231D8">
        <w:rPr>
          <w:sz w:val="28"/>
          <w:szCs w:val="28"/>
        </w:rPr>
        <w:t>81 410,0</w:t>
      </w:r>
      <w:r w:rsidRPr="00732EC3">
        <w:rPr>
          <w:sz w:val="28"/>
          <w:szCs w:val="28"/>
        </w:rPr>
        <w:t xml:space="preserve"> тысяч рублей;</w:t>
      </w:r>
    </w:p>
    <w:p w:rsidR="007F7C2F" w:rsidRDefault="007F7C2F" w:rsidP="00DC252D">
      <w:pPr>
        <w:ind w:firstLine="709"/>
        <w:jc w:val="both"/>
        <w:rPr>
          <w:sz w:val="28"/>
          <w:szCs w:val="28"/>
        </w:rPr>
      </w:pPr>
      <w:r w:rsidRPr="00732EC3">
        <w:rPr>
          <w:sz w:val="28"/>
          <w:szCs w:val="28"/>
        </w:rPr>
        <w:t xml:space="preserve">- общий объем расходов местного бюджета в сумме </w:t>
      </w:r>
      <w:r w:rsidR="00F231D8">
        <w:rPr>
          <w:sz w:val="28"/>
          <w:szCs w:val="28"/>
        </w:rPr>
        <w:t>97 730,3</w:t>
      </w:r>
      <w:r w:rsidRPr="00732EC3">
        <w:rPr>
          <w:sz w:val="28"/>
          <w:szCs w:val="28"/>
        </w:rPr>
        <w:t xml:space="preserve"> тысяч рублей</w:t>
      </w:r>
      <w:r w:rsidR="00185B2F">
        <w:rPr>
          <w:sz w:val="28"/>
          <w:szCs w:val="28"/>
        </w:rPr>
        <w:t>;</w:t>
      </w:r>
    </w:p>
    <w:p w:rsidR="00185B2F" w:rsidRDefault="00185B2F" w:rsidP="00DC252D">
      <w:pPr>
        <w:ind w:firstLine="709"/>
        <w:jc w:val="both"/>
        <w:rPr>
          <w:sz w:val="28"/>
          <w:szCs w:val="28"/>
        </w:rPr>
      </w:pPr>
      <w:r>
        <w:rPr>
          <w:sz w:val="28"/>
          <w:szCs w:val="28"/>
        </w:rPr>
        <w:t xml:space="preserve">- прогнозируемый дефицит местного бюджета в сумме </w:t>
      </w:r>
      <w:r w:rsidR="00F231D8">
        <w:rPr>
          <w:sz w:val="28"/>
          <w:szCs w:val="28"/>
        </w:rPr>
        <w:t>16 320,3</w:t>
      </w:r>
      <w:r>
        <w:rPr>
          <w:sz w:val="28"/>
          <w:szCs w:val="28"/>
        </w:rPr>
        <w:t xml:space="preserve"> тысяч рублей.»</w:t>
      </w:r>
    </w:p>
    <w:p w:rsidR="00061F8C" w:rsidRPr="00732EC3" w:rsidRDefault="00061F8C" w:rsidP="00DC252D">
      <w:pPr>
        <w:ind w:firstLine="540"/>
        <w:jc w:val="both"/>
        <w:rPr>
          <w:sz w:val="28"/>
          <w:szCs w:val="28"/>
        </w:rPr>
      </w:pPr>
      <w:r w:rsidRPr="00732EC3">
        <w:rPr>
          <w:sz w:val="28"/>
          <w:szCs w:val="28"/>
        </w:rPr>
        <w:t>1.2. Пункт 2 статьи 2 изложить в следующей редакции:</w:t>
      </w:r>
    </w:p>
    <w:p w:rsidR="00061F8C" w:rsidRDefault="00061F8C" w:rsidP="00DC252D">
      <w:pPr>
        <w:ind w:firstLine="709"/>
        <w:jc w:val="both"/>
        <w:rPr>
          <w:sz w:val="28"/>
          <w:szCs w:val="28"/>
        </w:rPr>
      </w:pPr>
      <w:r w:rsidRPr="00732EC3">
        <w:rPr>
          <w:sz w:val="28"/>
          <w:szCs w:val="28"/>
        </w:rPr>
        <w:lastRenderedPageBreak/>
        <w:t xml:space="preserve">«2. </w:t>
      </w:r>
      <w:proofErr w:type="gramStart"/>
      <w:r w:rsidRPr="00732EC3">
        <w:rPr>
          <w:sz w:val="28"/>
          <w:szCs w:val="28"/>
        </w:rPr>
        <w:t>Утвердить в пределах общего объема доходов местного бюджета, установленного статьей 1 настоящего решения, безвозмездные поступления на 201</w:t>
      </w:r>
      <w:r>
        <w:rPr>
          <w:sz w:val="28"/>
          <w:szCs w:val="28"/>
        </w:rPr>
        <w:t>8</w:t>
      </w:r>
      <w:r w:rsidRPr="00732EC3">
        <w:rPr>
          <w:sz w:val="28"/>
          <w:szCs w:val="28"/>
        </w:rPr>
        <w:t xml:space="preserve"> год в общей сумме </w:t>
      </w:r>
      <w:r w:rsidR="00F231D8">
        <w:rPr>
          <w:sz w:val="28"/>
          <w:szCs w:val="28"/>
        </w:rPr>
        <w:t>41 502,1</w:t>
      </w:r>
      <w:r w:rsidRPr="00732EC3">
        <w:rPr>
          <w:sz w:val="28"/>
          <w:szCs w:val="28"/>
        </w:rPr>
        <w:t xml:space="preserve"> тысяч</w:t>
      </w:r>
      <w:r w:rsidR="00666452">
        <w:rPr>
          <w:sz w:val="28"/>
          <w:szCs w:val="28"/>
        </w:rPr>
        <w:t>и</w:t>
      </w:r>
      <w:r w:rsidRPr="00732EC3">
        <w:rPr>
          <w:sz w:val="28"/>
          <w:szCs w:val="28"/>
        </w:rPr>
        <w:t xml:space="preserve"> рублей согласно приложению </w:t>
      </w:r>
      <w:r>
        <w:rPr>
          <w:sz w:val="28"/>
          <w:szCs w:val="28"/>
        </w:rPr>
        <w:t>3</w:t>
      </w:r>
      <w:r w:rsidRPr="00732EC3">
        <w:rPr>
          <w:sz w:val="28"/>
          <w:szCs w:val="28"/>
        </w:rPr>
        <w:t>, на плановый период 201</w:t>
      </w:r>
      <w:r>
        <w:rPr>
          <w:sz w:val="28"/>
          <w:szCs w:val="28"/>
        </w:rPr>
        <w:t>9</w:t>
      </w:r>
      <w:r w:rsidRPr="00732EC3">
        <w:rPr>
          <w:sz w:val="28"/>
          <w:szCs w:val="28"/>
        </w:rPr>
        <w:t xml:space="preserve"> и 20</w:t>
      </w:r>
      <w:r>
        <w:rPr>
          <w:sz w:val="28"/>
          <w:szCs w:val="28"/>
        </w:rPr>
        <w:t xml:space="preserve">20 </w:t>
      </w:r>
      <w:r w:rsidRPr="00732EC3">
        <w:rPr>
          <w:sz w:val="28"/>
          <w:szCs w:val="28"/>
        </w:rPr>
        <w:t xml:space="preserve">годов  согласно приложению </w:t>
      </w:r>
      <w:r>
        <w:rPr>
          <w:sz w:val="28"/>
          <w:szCs w:val="28"/>
        </w:rPr>
        <w:t>4</w:t>
      </w:r>
      <w:r w:rsidRPr="00732EC3">
        <w:rPr>
          <w:sz w:val="28"/>
          <w:szCs w:val="28"/>
        </w:rPr>
        <w:t xml:space="preserve">, в общих суммах </w:t>
      </w:r>
      <w:r>
        <w:rPr>
          <w:sz w:val="28"/>
          <w:szCs w:val="28"/>
        </w:rPr>
        <w:t>18 592,9</w:t>
      </w:r>
      <w:r w:rsidRPr="00732EC3">
        <w:rPr>
          <w:sz w:val="28"/>
          <w:szCs w:val="28"/>
        </w:rPr>
        <w:t xml:space="preserve"> тысяч</w:t>
      </w:r>
      <w:r>
        <w:rPr>
          <w:sz w:val="28"/>
          <w:szCs w:val="28"/>
        </w:rPr>
        <w:t>и</w:t>
      </w:r>
      <w:r w:rsidRPr="00732EC3">
        <w:rPr>
          <w:sz w:val="28"/>
          <w:szCs w:val="28"/>
        </w:rPr>
        <w:t xml:space="preserve"> рублей и </w:t>
      </w:r>
      <w:r>
        <w:rPr>
          <w:sz w:val="28"/>
          <w:szCs w:val="28"/>
        </w:rPr>
        <w:t>18 755,7</w:t>
      </w:r>
      <w:r w:rsidRPr="00732EC3">
        <w:rPr>
          <w:sz w:val="28"/>
          <w:szCs w:val="28"/>
        </w:rPr>
        <w:t xml:space="preserve"> тысяч рублей соответственно.»</w:t>
      </w:r>
      <w:proofErr w:type="gramEnd"/>
    </w:p>
    <w:p w:rsidR="000F51A6" w:rsidRPr="00732EC3" w:rsidRDefault="000F51A6" w:rsidP="00DC252D">
      <w:pPr>
        <w:ind w:firstLine="540"/>
        <w:jc w:val="both"/>
        <w:rPr>
          <w:sz w:val="28"/>
          <w:szCs w:val="28"/>
        </w:rPr>
      </w:pPr>
      <w:r w:rsidRPr="00732EC3">
        <w:rPr>
          <w:sz w:val="28"/>
          <w:szCs w:val="28"/>
        </w:rPr>
        <w:t>1.</w:t>
      </w:r>
      <w:r w:rsidR="00061F8C">
        <w:rPr>
          <w:sz w:val="28"/>
          <w:szCs w:val="28"/>
        </w:rPr>
        <w:t>3</w:t>
      </w:r>
      <w:r w:rsidRPr="00732EC3">
        <w:rPr>
          <w:sz w:val="28"/>
          <w:szCs w:val="28"/>
        </w:rPr>
        <w:t xml:space="preserve">. Пункт </w:t>
      </w:r>
      <w:r>
        <w:rPr>
          <w:sz w:val="28"/>
          <w:szCs w:val="28"/>
        </w:rPr>
        <w:t>4</w:t>
      </w:r>
      <w:r w:rsidRPr="00732EC3">
        <w:rPr>
          <w:sz w:val="28"/>
          <w:szCs w:val="28"/>
        </w:rPr>
        <w:t xml:space="preserve"> статьи </w:t>
      </w:r>
      <w:r>
        <w:rPr>
          <w:sz w:val="28"/>
          <w:szCs w:val="28"/>
        </w:rPr>
        <w:t>3</w:t>
      </w:r>
      <w:r w:rsidRPr="00732EC3">
        <w:rPr>
          <w:sz w:val="28"/>
          <w:szCs w:val="28"/>
        </w:rPr>
        <w:t xml:space="preserve"> изложить в следующей редакции:</w:t>
      </w:r>
    </w:p>
    <w:p w:rsidR="000F51A6" w:rsidRPr="005856B3" w:rsidRDefault="000F51A6" w:rsidP="00DC252D">
      <w:pPr>
        <w:ind w:firstLine="567"/>
        <w:jc w:val="both"/>
        <w:rPr>
          <w:sz w:val="28"/>
          <w:szCs w:val="28"/>
        </w:rPr>
      </w:pPr>
      <w:r w:rsidRPr="005856B3">
        <w:rPr>
          <w:sz w:val="28"/>
          <w:szCs w:val="28"/>
        </w:rPr>
        <w:t xml:space="preserve">  </w:t>
      </w:r>
      <w:r>
        <w:rPr>
          <w:sz w:val="28"/>
          <w:szCs w:val="28"/>
        </w:rPr>
        <w:t>«</w:t>
      </w:r>
      <w:r w:rsidRPr="005856B3">
        <w:rPr>
          <w:sz w:val="28"/>
          <w:szCs w:val="28"/>
        </w:rPr>
        <w:t>4. Утвердить  дорожный фонд МО «Гончаровское сельское  поселение» на 2018-2020 годы:</w:t>
      </w:r>
    </w:p>
    <w:p w:rsidR="000F51A6" w:rsidRPr="005856B3" w:rsidRDefault="000F51A6" w:rsidP="00DC252D">
      <w:pPr>
        <w:ind w:firstLine="709"/>
        <w:jc w:val="both"/>
        <w:rPr>
          <w:sz w:val="28"/>
          <w:szCs w:val="28"/>
        </w:rPr>
      </w:pPr>
      <w:r w:rsidRPr="005856B3">
        <w:rPr>
          <w:sz w:val="28"/>
          <w:szCs w:val="28"/>
        </w:rPr>
        <w:t xml:space="preserve">на 2018 год в сумме </w:t>
      </w:r>
      <w:r w:rsidR="00F231D8">
        <w:rPr>
          <w:sz w:val="28"/>
          <w:szCs w:val="28"/>
        </w:rPr>
        <w:t>15 092,0</w:t>
      </w:r>
      <w:r w:rsidRPr="005856B3">
        <w:rPr>
          <w:sz w:val="28"/>
          <w:szCs w:val="28"/>
        </w:rPr>
        <w:t xml:space="preserve"> тысяч</w:t>
      </w:r>
      <w:r w:rsidR="00F31B36">
        <w:rPr>
          <w:sz w:val="28"/>
          <w:szCs w:val="28"/>
        </w:rPr>
        <w:t>и</w:t>
      </w:r>
      <w:r w:rsidRPr="005856B3">
        <w:rPr>
          <w:sz w:val="28"/>
          <w:szCs w:val="28"/>
        </w:rPr>
        <w:t xml:space="preserve"> рублей;</w:t>
      </w:r>
    </w:p>
    <w:p w:rsidR="000F51A6" w:rsidRPr="005856B3" w:rsidRDefault="000F51A6" w:rsidP="00DC252D">
      <w:pPr>
        <w:ind w:firstLine="709"/>
        <w:jc w:val="both"/>
        <w:rPr>
          <w:sz w:val="28"/>
          <w:szCs w:val="28"/>
        </w:rPr>
      </w:pPr>
      <w:r w:rsidRPr="005856B3">
        <w:rPr>
          <w:sz w:val="28"/>
          <w:szCs w:val="28"/>
        </w:rPr>
        <w:t>на 2019 год в сумме 5 077,1 тысяч рублей;</w:t>
      </w:r>
    </w:p>
    <w:p w:rsidR="000F51A6" w:rsidRDefault="000F51A6" w:rsidP="00DC252D">
      <w:pPr>
        <w:ind w:firstLine="709"/>
        <w:jc w:val="both"/>
        <w:rPr>
          <w:sz w:val="28"/>
          <w:szCs w:val="28"/>
        </w:rPr>
      </w:pPr>
      <w:r w:rsidRPr="005856B3">
        <w:rPr>
          <w:sz w:val="28"/>
          <w:szCs w:val="28"/>
        </w:rPr>
        <w:t>на 2020 год в сумме 6 849,8 тысяч рублей.</w:t>
      </w:r>
      <w:r>
        <w:rPr>
          <w:sz w:val="28"/>
          <w:szCs w:val="28"/>
        </w:rPr>
        <w:t>»</w:t>
      </w:r>
    </w:p>
    <w:p w:rsidR="00F31B36" w:rsidRPr="00732EC3" w:rsidRDefault="00F31B36" w:rsidP="00F31B36">
      <w:pPr>
        <w:ind w:firstLine="540"/>
        <w:jc w:val="both"/>
        <w:rPr>
          <w:sz w:val="28"/>
          <w:szCs w:val="28"/>
        </w:rPr>
      </w:pPr>
      <w:r w:rsidRPr="00732EC3">
        <w:rPr>
          <w:sz w:val="28"/>
          <w:szCs w:val="28"/>
        </w:rPr>
        <w:t>1.</w:t>
      </w:r>
      <w:r>
        <w:rPr>
          <w:sz w:val="28"/>
          <w:szCs w:val="28"/>
        </w:rPr>
        <w:t>4</w:t>
      </w:r>
      <w:r w:rsidRPr="00732EC3">
        <w:rPr>
          <w:sz w:val="28"/>
          <w:szCs w:val="28"/>
        </w:rPr>
        <w:t xml:space="preserve">. Пункт </w:t>
      </w:r>
      <w:r>
        <w:rPr>
          <w:sz w:val="28"/>
          <w:szCs w:val="28"/>
        </w:rPr>
        <w:t>5</w:t>
      </w:r>
      <w:r w:rsidRPr="00732EC3">
        <w:rPr>
          <w:sz w:val="28"/>
          <w:szCs w:val="28"/>
        </w:rPr>
        <w:t xml:space="preserve"> статьи </w:t>
      </w:r>
      <w:r>
        <w:rPr>
          <w:sz w:val="28"/>
          <w:szCs w:val="28"/>
        </w:rPr>
        <w:t>3</w:t>
      </w:r>
      <w:r w:rsidRPr="00732EC3">
        <w:rPr>
          <w:sz w:val="28"/>
          <w:szCs w:val="28"/>
        </w:rPr>
        <w:t xml:space="preserve"> изложить в следующей редакции:</w:t>
      </w:r>
    </w:p>
    <w:p w:rsidR="00F31B36" w:rsidRDefault="00F31B36" w:rsidP="00F31B36">
      <w:pPr>
        <w:ind w:firstLine="709"/>
        <w:jc w:val="both"/>
        <w:rPr>
          <w:sz w:val="28"/>
          <w:szCs w:val="28"/>
        </w:rPr>
      </w:pPr>
      <w:r>
        <w:rPr>
          <w:sz w:val="28"/>
          <w:szCs w:val="28"/>
        </w:rPr>
        <w:t>«</w:t>
      </w:r>
      <w:r w:rsidRPr="005856B3">
        <w:rPr>
          <w:sz w:val="28"/>
          <w:szCs w:val="28"/>
        </w:rPr>
        <w:t xml:space="preserve">5. Утвердить в составе расходов местного бюджета, установленного статьей 1 настоящего решения, объем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2018 год в общей сумме </w:t>
      </w:r>
      <w:r w:rsidR="00912FD4">
        <w:rPr>
          <w:sz w:val="28"/>
          <w:szCs w:val="28"/>
        </w:rPr>
        <w:t>3 289,1</w:t>
      </w:r>
      <w:r w:rsidRPr="005856B3">
        <w:rPr>
          <w:sz w:val="28"/>
          <w:szCs w:val="28"/>
        </w:rPr>
        <w:t xml:space="preserve"> тысяч рублей согласно приложению 13, на плановый период 2019  и 2020 годов в общих суммах 1 821,5 тысяча рублей и 1 821,5 тысяча рублей соответственно согласно приложению 14.</w:t>
      </w:r>
      <w:r>
        <w:rPr>
          <w:sz w:val="28"/>
          <w:szCs w:val="28"/>
        </w:rPr>
        <w:t>»</w:t>
      </w:r>
    </w:p>
    <w:p w:rsidR="00F31B36" w:rsidRPr="00732EC3" w:rsidRDefault="00F31B36" w:rsidP="00F31B36">
      <w:pPr>
        <w:jc w:val="both"/>
        <w:rPr>
          <w:sz w:val="28"/>
          <w:szCs w:val="28"/>
        </w:rPr>
      </w:pPr>
      <w:r>
        <w:rPr>
          <w:sz w:val="28"/>
          <w:szCs w:val="28"/>
        </w:rPr>
        <w:t xml:space="preserve">        </w:t>
      </w:r>
      <w:r w:rsidRPr="00732EC3">
        <w:rPr>
          <w:sz w:val="28"/>
          <w:szCs w:val="28"/>
        </w:rPr>
        <w:t>1.</w:t>
      </w:r>
      <w:r w:rsidR="00666452">
        <w:rPr>
          <w:sz w:val="28"/>
          <w:szCs w:val="28"/>
        </w:rPr>
        <w:t>6</w:t>
      </w:r>
      <w:r w:rsidRPr="00732EC3">
        <w:rPr>
          <w:sz w:val="28"/>
          <w:szCs w:val="28"/>
        </w:rPr>
        <w:t xml:space="preserve">. Пункт </w:t>
      </w:r>
      <w:r>
        <w:rPr>
          <w:sz w:val="28"/>
          <w:szCs w:val="28"/>
        </w:rPr>
        <w:t>2</w:t>
      </w:r>
      <w:r w:rsidRPr="00732EC3">
        <w:rPr>
          <w:sz w:val="28"/>
          <w:szCs w:val="28"/>
        </w:rPr>
        <w:t xml:space="preserve"> статьи </w:t>
      </w:r>
      <w:r>
        <w:rPr>
          <w:sz w:val="28"/>
          <w:szCs w:val="28"/>
        </w:rPr>
        <w:t>4</w:t>
      </w:r>
      <w:r w:rsidRPr="00732EC3">
        <w:rPr>
          <w:sz w:val="28"/>
          <w:szCs w:val="28"/>
        </w:rPr>
        <w:t xml:space="preserve"> изложить в следующей редакции:</w:t>
      </w:r>
    </w:p>
    <w:p w:rsidR="00F31B36" w:rsidRPr="005856B3" w:rsidRDefault="00F31B36" w:rsidP="00F31B36">
      <w:pPr>
        <w:ind w:firstLine="709"/>
        <w:jc w:val="both"/>
        <w:rPr>
          <w:sz w:val="28"/>
          <w:szCs w:val="28"/>
        </w:rPr>
      </w:pPr>
      <w:r>
        <w:rPr>
          <w:rStyle w:val="a7"/>
          <w:szCs w:val="28"/>
        </w:rPr>
        <w:t>«</w:t>
      </w:r>
      <w:r w:rsidRPr="005856B3">
        <w:rPr>
          <w:rStyle w:val="a7"/>
          <w:szCs w:val="28"/>
        </w:rPr>
        <w:t>2</w:t>
      </w:r>
      <w:r w:rsidRPr="005856B3">
        <w:rPr>
          <w:rStyle w:val="a8"/>
          <w:b w:val="0"/>
          <w:bCs/>
          <w:sz w:val="28"/>
          <w:szCs w:val="28"/>
        </w:rPr>
        <w:t>.</w:t>
      </w:r>
      <w:r w:rsidRPr="005856B3">
        <w:rPr>
          <w:rStyle w:val="a8"/>
          <w:sz w:val="28"/>
          <w:szCs w:val="28"/>
        </w:rPr>
        <w:t xml:space="preserve"> </w:t>
      </w:r>
      <w:r w:rsidRPr="005856B3">
        <w:rPr>
          <w:sz w:val="28"/>
          <w:szCs w:val="28"/>
        </w:rPr>
        <w:t>Утвердить расходы на обеспечение деятельности администрации МО «Гончаровское сельское поселение»:</w:t>
      </w:r>
    </w:p>
    <w:p w:rsidR="00F31B36" w:rsidRPr="005856B3" w:rsidRDefault="00F31B36" w:rsidP="00F31B36">
      <w:pPr>
        <w:ind w:firstLine="709"/>
        <w:jc w:val="both"/>
        <w:rPr>
          <w:sz w:val="28"/>
          <w:szCs w:val="28"/>
        </w:rPr>
      </w:pPr>
      <w:r w:rsidRPr="005856B3">
        <w:rPr>
          <w:sz w:val="28"/>
          <w:szCs w:val="28"/>
        </w:rPr>
        <w:t>на 2018 год в сумме 13</w:t>
      </w:r>
      <w:r>
        <w:rPr>
          <w:sz w:val="28"/>
          <w:szCs w:val="28"/>
        </w:rPr>
        <w:t> 111,3</w:t>
      </w:r>
      <w:r w:rsidRPr="005856B3">
        <w:rPr>
          <w:sz w:val="28"/>
          <w:szCs w:val="28"/>
        </w:rPr>
        <w:t xml:space="preserve"> тысяч рублей;</w:t>
      </w:r>
    </w:p>
    <w:p w:rsidR="00F31B36" w:rsidRPr="005856B3" w:rsidRDefault="00F31B36" w:rsidP="00F31B36">
      <w:pPr>
        <w:ind w:firstLine="709"/>
        <w:jc w:val="both"/>
        <w:rPr>
          <w:sz w:val="28"/>
          <w:szCs w:val="28"/>
        </w:rPr>
      </w:pPr>
      <w:r w:rsidRPr="005856B3">
        <w:rPr>
          <w:sz w:val="28"/>
          <w:szCs w:val="28"/>
        </w:rPr>
        <w:t>на 2019 год в сумме 13 241,7 тысяч</w:t>
      </w:r>
      <w:r>
        <w:rPr>
          <w:sz w:val="28"/>
          <w:szCs w:val="28"/>
        </w:rPr>
        <w:t>а</w:t>
      </w:r>
      <w:r w:rsidRPr="005856B3">
        <w:rPr>
          <w:sz w:val="28"/>
          <w:szCs w:val="28"/>
        </w:rPr>
        <w:t xml:space="preserve"> рублей;</w:t>
      </w:r>
    </w:p>
    <w:p w:rsidR="00F31B36" w:rsidRDefault="00F31B36" w:rsidP="00F31B36">
      <w:pPr>
        <w:ind w:firstLine="709"/>
        <w:jc w:val="both"/>
        <w:rPr>
          <w:sz w:val="28"/>
          <w:szCs w:val="28"/>
        </w:rPr>
      </w:pPr>
      <w:r w:rsidRPr="005856B3">
        <w:rPr>
          <w:sz w:val="28"/>
          <w:szCs w:val="28"/>
        </w:rPr>
        <w:t>на 2020 год в сумме 13 241,7 тысяч</w:t>
      </w:r>
      <w:r>
        <w:rPr>
          <w:sz w:val="28"/>
          <w:szCs w:val="28"/>
        </w:rPr>
        <w:t>а</w:t>
      </w:r>
      <w:r w:rsidRPr="005856B3">
        <w:rPr>
          <w:sz w:val="28"/>
          <w:szCs w:val="28"/>
        </w:rPr>
        <w:t xml:space="preserve"> рублей.</w:t>
      </w:r>
      <w:r>
        <w:rPr>
          <w:sz w:val="28"/>
          <w:szCs w:val="28"/>
        </w:rPr>
        <w:t>»</w:t>
      </w:r>
    </w:p>
    <w:p w:rsidR="007D6724" w:rsidRDefault="00626379" w:rsidP="00DC252D">
      <w:pPr>
        <w:jc w:val="both"/>
        <w:rPr>
          <w:sz w:val="28"/>
          <w:szCs w:val="28"/>
        </w:rPr>
      </w:pPr>
      <w:r>
        <w:rPr>
          <w:sz w:val="28"/>
          <w:szCs w:val="28"/>
        </w:rPr>
        <w:t xml:space="preserve">        </w:t>
      </w:r>
      <w:r w:rsidR="007F7C2F" w:rsidRPr="00732EC3">
        <w:rPr>
          <w:sz w:val="28"/>
          <w:szCs w:val="28"/>
        </w:rPr>
        <w:t>1.</w:t>
      </w:r>
      <w:r w:rsidR="00666452">
        <w:rPr>
          <w:sz w:val="28"/>
          <w:szCs w:val="28"/>
        </w:rPr>
        <w:t>7</w:t>
      </w:r>
      <w:r w:rsidR="007F7C2F" w:rsidRPr="00732EC3">
        <w:rPr>
          <w:sz w:val="28"/>
          <w:szCs w:val="28"/>
        </w:rPr>
        <w:t>. Изложить в новой редакции:</w:t>
      </w:r>
    </w:p>
    <w:p w:rsidR="00061F8C" w:rsidRPr="00732EC3" w:rsidRDefault="00061F8C" w:rsidP="00DC252D">
      <w:pPr>
        <w:jc w:val="both"/>
        <w:rPr>
          <w:sz w:val="28"/>
          <w:szCs w:val="28"/>
        </w:rPr>
      </w:pPr>
      <w:r w:rsidRPr="00732EC3">
        <w:rPr>
          <w:sz w:val="28"/>
          <w:szCs w:val="28"/>
        </w:rPr>
        <w:t>-</w:t>
      </w:r>
      <w:r w:rsidR="00666452">
        <w:rPr>
          <w:sz w:val="28"/>
          <w:szCs w:val="28"/>
        </w:rPr>
        <w:t xml:space="preserve"> </w:t>
      </w:r>
      <w:r w:rsidRPr="00732EC3">
        <w:rPr>
          <w:sz w:val="28"/>
          <w:szCs w:val="28"/>
        </w:rPr>
        <w:t xml:space="preserve">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8</w:t>
      </w:r>
      <w:r w:rsidRPr="00732EC3">
        <w:rPr>
          <w:sz w:val="28"/>
          <w:szCs w:val="28"/>
        </w:rPr>
        <w:t xml:space="preserve"> год»;</w:t>
      </w:r>
    </w:p>
    <w:p w:rsidR="00061F8C" w:rsidRDefault="00061F8C" w:rsidP="00DC252D">
      <w:pPr>
        <w:jc w:val="both"/>
        <w:rPr>
          <w:sz w:val="28"/>
          <w:szCs w:val="28"/>
        </w:rPr>
      </w:pPr>
      <w:r w:rsidRPr="00732EC3">
        <w:rPr>
          <w:sz w:val="28"/>
          <w:szCs w:val="28"/>
        </w:rPr>
        <w:t xml:space="preserve">- приложение </w:t>
      </w:r>
      <w:r>
        <w:rPr>
          <w:sz w:val="28"/>
          <w:szCs w:val="28"/>
        </w:rPr>
        <w:t>3</w:t>
      </w:r>
      <w:r w:rsidRPr="00732EC3">
        <w:rPr>
          <w:sz w:val="28"/>
          <w:szCs w:val="28"/>
        </w:rPr>
        <w:t xml:space="preserve"> «Безвозмездные поступления в бюджет муниципального образования  «Гончаровское сельское поселение» Выборгского района Ленинградской области на 201</w:t>
      </w:r>
      <w:r>
        <w:rPr>
          <w:sz w:val="28"/>
          <w:szCs w:val="28"/>
        </w:rPr>
        <w:t>8</w:t>
      </w:r>
      <w:r w:rsidRPr="00732EC3">
        <w:rPr>
          <w:sz w:val="28"/>
          <w:szCs w:val="28"/>
        </w:rPr>
        <w:t xml:space="preserve"> год»;</w:t>
      </w:r>
    </w:p>
    <w:p w:rsidR="003E290B" w:rsidRPr="00732EC3" w:rsidRDefault="003E290B" w:rsidP="00DC252D">
      <w:pPr>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w:t>
      </w:r>
    </w:p>
    <w:p w:rsidR="003E290B" w:rsidRDefault="003E290B" w:rsidP="00DC252D">
      <w:pPr>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sidR="006A0FEF">
        <w:rPr>
          <w:bCs/>
          <w:sz w:val="28"/>
          <w:szCs w:val="28"/>
        </w:rPr>
        <w:t>8</w:t>
      </w:r>
      <w:r w:rsidRPr="00732EC3">
        <w:rPr>
          <w:bCs/>
          <w:sz w:val="28"/>
          <w:szCs w:val="28"/>
        </w:rPr>
        <w:t xml:space="preserve"> год</w:t>
      </w:r>
      <w:r w:rsidRPr="00732EC3">
        <w:rPr>
          <w:sz w:val="28"/>
          <w:szCs w:val="28"/>
        </w:rPr>
        <w:t>»;</w:t>
      </w:r>
    </w:p>
    <w:p w:rsidR="003E290B" w:rsidRDefault="003E290B" w:rsidP="00DC252D">
      <w:pPr>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sidR="006A0FEF">
        <w:rPr>
          <w:sz w:val="28"/>
          <w:szCs w:val="28"/>
        </w:rPr>
        <w:t>8</w:t>
      </w:r>
      <w:r w:rsidRPr="00732EC3">
        <w:rPr>
          <w:sz w:val="28"/>
          <w:szCs w:val="28"/>
        </w:rPr>
        <w:t xml:space="preserve"> год»;</w:t>
      </w:r>
    </w:p>
    <w:p w:rsidR="00666452" w:rsidRDefault="00666452" w:rsidP="00666452">
      <w:pPr>
        <w:pStyle w:val="3"/>
        <w:spacing w:line="276" w:lineRule="auto"/>
        <w:jc w:val="both"/>
        <w:rPr>
          <w:sz w:val="28"/>
          <w:szCs w:val="28"/>
        </w:rPr>
      </w:pPr>
      <w:r w:rsidRPr="006002AD">
        <w:rPr>
          <w:sz w:val="28"/>
          <w:szCs w:val="28"/>
        </w:rPr>
        <w:lastRenderedPageBreak/>
        <w:t>- приложение 13 «Межбюджетные трансферты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2018 год</w:t>
      </w:r>
      <w:r>
        <w:rPr>
          <w:sz w:val="28"/>
          <w:szCs w:val="28"/>
        </w:rPr>
        <w:t>»;</w:t>
      </w:r>
    </w:p>
    <w:p w:rsidR="00431D32" w:rsidRDefault="00666452" w:rsidP="00666452">
      <w:pPr>
        <w:pStyle w:val="3"/>
        <w:spacing w:line="276" w:lineRule="auto"/>
        <w:jc w:val="left"/>
        <w:rPr>
          <w:sz w:val="28"/>
          <w:szCs w:val="28"/>
        </w:rPr>
      </w:pPr>
      <w:r>
        <w:rPr>
          <w:sz w:val="28"/>
          <w:szCs w:val="28"/>
        </w:rPr>
        <w:t xml:space="preserve"> </w:t>
      </w:r>
      <w:r w:rsidR="00431D32">
        <w:rPr>
          <w:sz w:val="28"/>
          <w:szCs w:val="28"/>
        </w:rPr>
        <w:t xml:space="preserve">- </w:t>
      </w:r>
      <w:r w:rsidR="00431D32" w:rsidRPr="006002AD">
        <w:rPr>
          <w:sz w:val="28"/>
          <w:szCs w:val="28"/>
        </w:rPr>
        <w:t>приложение</w:t>
      </w:r>
      <w:r w:rsidR="00431D32">
        <w:rPr>
          <w:sz w:val="28"/>
          <w:szCs w:val="28"/>
        </w:rPr>
        <w:t xml:space="preserve"> 17 «Источники внутреннего финансирования дефицита  местного бюджета муниципального образования «Гончаровское сельское поселение» Выборгского района Ленинградской области на 2018 год»</w:t>
      </w:r>
      <w:r>
        <w:rPr>
          <w:sz w:val="28"/>
          <w:szCs w:val="28"/>
        </w:rPr>
        <w:t>.</w:t>
      </w:r>
    </w:p>
    <w:p w:rsidR="00431D32" w:rsidRPr="00431D32" w:rsidRDefault="00431D32" w:rsidP="00DC252D"/>
    <w:p w:rsidR="00F100B9" w:rsidRPr="00F100B9" w:rsidRDefault="00F100B9" w:rsidP="00DC252D">
      <w:pPr>
        <w:ind w:firstLine="708"/>
        <w:jc w:val="both"/>
        <w:rPr>
          <w:sz w:val="28"/>
          <w:szCs w:val="28"/>
        </w:rPr>
      </w:pPr>
      <w:r w:rsidRPr="00F100B9">
        <w:rPr>
          <w:sz w:val="28"/>
          <w:szCs w:val="28"/>
        </w:rPr>
        <w:t>2. Решение вступает в силу с момента его официального опубликования в газете «Выборг»</w:t>
      </w:r>
      <w:r>
        <w:rPr>
          <w:sz w:val="28"/>
          <w:szCs w:val="28"/>
        </w:rPr>
        <w:t>.</w:t>
      </w:r>
    </w:p>
    <w:p w:rsidR="00F100B9" w:rsidRPr="00F100B9" w:rsidRDefault="00F100B9" w:rsidP="00DC252D"/>
    <w:p w:rsidR="006002AD" w:rsidRPr="006002AD" w:rsidRDefault="006002AD" w:rsidP="006002AD"/>
    <w:p w:rsidR="003E290B" w:rsidRDefault="003E290B" w:rsidP="007D6724">
      <w:pPr>
        <w:ind w:firstLine="567"/>
        <w:jc w:val="both"/>
        <w:rPr>
          <w:sz w:val="28"/>
          <w:szCs w:val="28"/>
        </w:rPr>
      </w:pPr>
    </w:p>
    <w:p w:rsidR="00090393"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2123"/>
        <w:gridCol w:w="4808"/>
        <w:gridCol w:w="2758"/>
      </w:tblGrid>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Утверждено</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                                                              решением совета депутатов</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"Гончаровское сельское поселение" </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566"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06 декабря  2017 года №122</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 редакции от</w:t>
            </w:r>
            <w:r w:rsidR="00061E60">
              <w:rPr>
                <w:sz w:val="20"/>
                <w:szCs w:val="20"/>
              </w:rPr>
              <w:t xml:space="preserve"> 29  ноября </w:t>
            </w:r>
            <w:r w:rsidRPr="00454C5F">
              <w:rPr>
                <w:sz w:val="20"/>
                <w:szCs w:val="20"/>
              </w:rPr>
              <w:t xml:space="preserve">2018 года № </w:t>
            </w:r>
            <w:r w:rsidR="00061E60">
              <w:rPr>
                <w:sz w:val="20"/>
                <w:szCs w:val="20"/>
              </w:rPr>
              <w:t>157</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1)</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ПРОГНОЗИРУЕМЫЕ ПОСТУПЛЕНИЯ ДОХОДОВ В БЮДЖЕТ</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r w:rsidRPr="00454C5F">
              <w:rPr>
                <w:b/>
                <w:bCs/>
                <w:sz w:val="20"/>
                <w:szCs w:val="20"/>
              </w:rPr>
              <w:t>(тысяч рублей)</w:t>
            </w:r>
          </w:p>
        </w:tc>
      </w:tr>
      <w:tr w:rsidR="00454C5F" w:rsidRPr="00454C5F" w:rsidTr="00454C5F">
        <w:trPr>
          <w:trHeight w:val="255"/>
        </w:trPr>
        <w:tc>
          <w:tcPr>
            <w:tcW w:w="2123"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80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75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510"/>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Код бюджетной классификации</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Источники доходов</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1 00 00000 00 0000 000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НАЛОГОВЫЕ И 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39 907,9</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 </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38 671,7</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1 01 00000 00 0000 000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НАЛОГИ НА ПРИБЫЛЬ,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14 783,5</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1 01 02000 01 0000 110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Налог на доходы физических лиц </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14 783,5</w:t>
            </w:r>
          </w:p>
        </w:tc>
      </w:tr>
      <w:tr w:rsidR="00454C5F" w:rsidRPr="00454C5F" w:rsidTr="00454C5F">
        <w:trPr>
          <w:trHeight w:val="76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1 03 00000 00 0000 000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НАЛОГИ НА ТОВАРЫ (РАБОТЫ, УСЛУГИ),</w:t>
            </w:r>
            <w:r w:rsidRPr="00454C5F">
              <w:rPr>
                <w:sz w:val="20"/>
                <w:szCs w:val="20"/>
              </w:rPr>
              <w:br/>
              <w:t>РЕАЛИЗУЕМЫЕ НА ТЕРРИТОРИИ</w:t>
            </w:r>
            <w:r w:rsidRPr="00454C5F">
              <w:rPr>
                <w:sz w:val="20"/>
                <w:szCs w:val="20"/>
              </w:rPr>
              <w:br/>
              <w:t>РОССИЙСКОЙ ФЕДЕРАЦИИ</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2 898,0</w:t>
            </w:r>
          </w:p>
        </w:tc>
      </w:tr>
      <w:tr w:rsidR="00454C5F" w:rsidRPr="00454C5F" w:rsidTr="00454C5F">
        <w:trPr>
          <w:trHeight w:val="76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1 03 02000 01 0000 110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Акцизы по подакцизным товарам (продукции),</w:t>
            </w:r>
            <w:r w:rsidRPr="00454C5F">
              <w:rPr>
                <w:sz w:val="20"/>
                <w:szCs w:val="20"/>
              </w:rPr>
              <w:br/>
              <w:t>производимым на территории Российской</w:t>
            </w:r>
            <w:r w:rsidRPr="00454C5F">
              <w:rPr>
                <w:sz w:val="20"/>
                <w:szCs w:val="20"/>
              </w:rPr>
              <w:br/>
              <w:t>Федерации</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2 898,0</w:t>
            </w:r>
          </w:p>
        </w:tc>
      </w:tr>
      <w:tr w:rsidR="00454C5F" w:rsidRPr="00454C5F" w:rsidTr="00454C5F">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1 05 00000 00 0000 000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НАЛОГИ НА СОВОКУПНЫЙ ДОХОД</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pPr>
            <w:r w:rsidRPr="00454C5F">
              <w:rPr>
                <w:sz w:val="22"/>
                <w:szCs w:val="22"/>
              </w:rPr>
              <w:t>14,2</w:t>
            </w:r>
          </w:p>
        </w:tc>
      </w:tr>
      <w:tr w:rsidR="00454C5F" w:rsidRPr="00454C5F" w:rsidTr="00454C5F">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1 05 03000 01 0000 110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Единый сельскохозяйственный налог</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pPr>
            <w:r w:rsidRPr="00454C5F">
              <w:rPr>
                <w:sz w:val="22"/>
                <w:szCs w:val="22"/>
              </w:rPr>
              <w:t>14,2</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1 06 00000 00 0000 000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НАЛОГИ НА ИМУЩЕСТВО</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20 973,1</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1 06 01000 00 0000 110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Налог на имущество физических лиц</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1 590,2</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1 06 06000 00 0000 110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Земельный налог</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19 382,9</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1 08 00000 00 0000 000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ГОСУДАРСТВЕННАЯ ПОШЛИНА</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2,9</w:t>
            </w:r>
          </w:p>
        </w:tc>
      </w:tr>
      <w:tr w:rsidR="00454C5F" w:rsidRPr="00454C5F" w:rsidTr="00454C5F">
        <w:trPr>
          <w:trHeight w:val="102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1 08 04000 01 0000 110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Государственная пошлина за совершение</w:t>
            </w:r>
            <w:r w:rsidRPr="00454C5F">
              <w:rPr>
                <w:sz w:val="20"/>
                <w:szCs w:val="20"/>
              </w:rPr>
              <w:br/>
              <w:t>нотариальных действий (за исключением действий,</w:t>
            </w:r>
            <w:r w:rsidRPr="00454C5F">
              <w:rPr>
                <w:sz w:val="20"/>
                <w:szCs w:val="20"/>
              </w:rPr>
              <w:br/>
              <w:t>совершаемых консульскими учреждениями</w:t>
            </w:r>
            <w:r w:rsidRPr="00454C5F">
              <w:rPr>
                <w:sz w:val="20"/>
                <w:szCs w:val="20"/>
              </w:rPr>
              <w:br/>
              <w:t>Российской Федерации)</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2,9</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1 236,2</w:t>
            </w:r>
          </w:p>
        </w:tc>
      </w:tr>
      <w:tr w:rsidR="00454C5F" w:rsidRPr="00454C5F" w:rsidTr="00454C5F">
        <w:trPr>
          <w:trHeight w:val="76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1 11 00000 00 0000 000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 xml:space="preserve">ДОХОДЫ ОТ ИСПОЛЬЗОВАНИЯ ИМУЩЕСТВА, НАХОДЯЩЕГОСЯ В ГОСУДАРСТВЕННОЙ И МУНИЦИПАЛЬНОЙ СОБСТВЕННОСТИ </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852,4</w:t>
            </w:r>
          </w:p>
        </w:tc>
      </w:tr>
      <w:tr w:rsidR="00454C5F" w:rsidRPr="00454C5F" w:rsidTr="00454C5F">
        <w:trPr>
          <w:trHeight w:val="17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1 11 05000 00 0000 120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Доходы, получаемые в виде арендной либо иной</w:t>
            </w:r>
            <w:r w:rsidRPr="00454C5F">
              <w:rPr>
                <w:sz w:val="20"/>
                <w:szCs w:val="20"/>
              </w:rPr>
              <w:br/>
              <w:t>платы за передачу в возмездное пользование</w:t>
            </w:r>
            <w:r w:rsidRPr="00454C5F">
              <w:rPr>
                <w:sz w:val="20"/>
                <w:szCs w:val="20"/>
              </w:rPr>
              <w:br/>
              <w:t>государственного и муниципального имущества (за</w:t>
            </w:r>
            <w:r w:rsidRPr="00454C5F">
              <w:rPr>
                <w:sz w:val="20"/>
                <w:szCs w:val="20"/>
              </w:rPr>
              <w:br/>
              <w:t>исключением имущества бюджетных и автономных</w:t>
            </w:r>
            <w:r w:rsidRPr="00454C5F">
              <w:rPr>
                <w:sz w:val="20"/>
                <w:szCs w:val="20"/>
              </w:rPr>
              <w:br/>
              <w:t>учреждений, а также имущества государственных и</w:t>
            </w:r>
            <w:r w:rsidRPr="00454C5F">
              <w:rPr>
                <w:sz w:val="20"/>
                <w:szCs w:val="20"/>
              </w:rPr>
              <w:br/>
              <w:t>муниципальных унитарных предприятий, в том</w:t>
            </w:r>
            <w:r w:rsidRPr="00454C5F">
              <w:rPr>
                <w:sz w:val="20"/>
                <w:szCs w:val="20"/>
              </w:rPr>
              <w:br/>
              <w:t>числе казенных)</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852,4</w:t>
            </w:r>
          </w:p>
        </w:tc>
      </w:tr>
      <w:tr w:rsidR="00454C5F" w:rsidRPr="00454C5F" w:rsidTr="00454C5F">
        <w:trPr>
          <w:trHeight w:val="510"/>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xml:space="preserve"> 1 14 00000 00 0000 000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ДОХОДЫ ОТ ПРОДАЖИ МАТЕРИАЛЬНЫХ И НЕМАТЕРИАЛЬНЫХ АКТИВОВ</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373,0</w:t>
            </w:r>
          </w:p>
        </w:tc>
      </w:tr>
      <w:tr w:rsidR="00454C5F" w:rsidRPr="00454C5F" w:rsidTr="00454C5F">
        <w:trPr>
          <w:trHeight w:val="153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lastRenderedPageBreak/>
              <w:t>1 14 02000 00 0000 000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373,0</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1 16 00000 00 0000 000</w:t>
            </w:r>
          </w:p>
        </w:tc>
        <w:tc>
          <w:tcPr>
            <w:tcW w:w="480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ШТРАФЫ, САНКЦИИ, ВОЗМЕЩЕНИЕ УЩЕРБА</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0,8</w:t>
            </w:r>
          </w:p>
        </w:tc>
      </w:tr>
      <w:tr w:rsidR="00454C5F" w:rsidRPr="00454C5F" w:rsidTr="00454C5F">
        <w:trPr>
          <w:trHeight w:val="51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1 16 90000 00 0000 140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Прочие поступления от денежных взысканий (штрафов) и иных сумм в возмещение ущерба</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0,8</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1 17 00000 00 0000 000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ПРОЧИЕ 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10,0</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1 17 05000 00 0000 180</w:t>
            </w:r>
          </w:p>
        </w:tc>
        <w:tc>
          <w:tcPr>
            <w:tcW w:w="480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Прочие неналоговые доходы</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10,0</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2 00 00000 00 0000 000</w:t>
            </w:r>
          </w:p>
        </w:tc>
        <w:tc>
          <w:tcPr>
            <w:tcW w:w="480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БЕЗВОЗМЕЗДНЫЕ ПОСТУПЛЕНИЯ</w:t>
            </w:r>
          </w:p>
        </w:tc>
        <w:tc>
          <w:tcPr>
            <w:tcW w:w="275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41 502,1</w:t>
            </w:r>
          </w:p>
        </w:tc>
      </w:tr>
      <w:tr w:rsidR="00454C5F" w:rsidRPr="00454C5F" w:rsidTr="00454C5F">
        <w:trPr>
          <w:trHeight w:val="255"/>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808"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rPr>
                <w:b/>
                <w:bCs/>
                <w:sz w:val="20"/>
                <w:szCs w:val="20"/>
              </w:rPr>
            </w:pPr>
            <w:r w:rsidRPr="00454C5F">
              <w:rPr>
                <w:b/>
                <w:bCs/>
                <w:sz w:val="20"/>
                <w:szCs w:val="20"/>
              </w:rPr>
              <w:t>ВСЕГО ДОХОДОВ</w:t>
            </w:r>
          </w:p>
        </w:tc>
        <w:tc>
          <w:tcPr>
            <w:tcW w:w="2758"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sz w:val="20"/>
                <w:szCs w:val="20"/>
              </w:rPr>
            </w:pPr>
            <w:r w:rsidRPr="00454C5F">
              <w:rPr>
                <w:b/>
                <w:bCs/>
                <w:sz w:val="20"/>
                <w:szCs w:val="20"/>
              </w:rPr>
              <w:t>81 410,0</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2312"/>
        <w:gridCol w:w="4448"/>
        <w:gridCol w:w="2929"/>
      </w:tblGrid>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Утверждено</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                                                              решением совета депутатов</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"Гончаровское сельское поселение" </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77"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06 декабря  2017 года №122</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 редакции от</w:t>
            </w:r>
            <w:r w:rsidR="00061E60">
              <w:rPr>
                <w:sz w:val="20"/>
                <w:szCs w:val="20"/>
              </w:rPr>
              <w:t xml:space="preserve"> 29</w:t>
            </w:r>
            <w:r w:rsidRPr="00454C5F">
              <w:rPr>
                <w:sz w:val="20"/>
                <w:szCs w:val="20"/>
              </w:rPr>
              <w:t xml:space="preserve"> ноября  2018 года №</w:t>
            </w:r>
            <w:r w:rsidR="00061E60">
              <w:rPr>
                <w:sz w:val="20"/>
                <w:szCs w:val="20"/>
              </w:rPr>
              <w:t xml:space="preserve"> 157</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3)</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r>
      <w:tr w:rsidR="00454C5F" w:rsidRPr="00454C5F" w:rsidTr="00454C5F">
        <w:trPr>
          <w:trHeight w:val="255"/>
        </w:trPr>
        <w:tc>
          <w:tcPr>
            <w:tcW w:w="9689" w:type="dxa"/>
            <w:gridSpan w:val="3"/>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БЕЗВОЗМЕЗДНЫЕ ПОСТУПЛЕНИЯ В БЮДЖЕТ </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9689" w:type="dxa"/>
            <w:gridSpan w:val="3"/>
            <w:tcBorders>
              <w:top w:val="nil"/>
              <w:left w:val="nil"/>
              <w:bottom w:val="nil"/>
              <w:right w:val="nil"/>
            </w:tcBorders>
            <w:shd w:val="clear" w:color="auto" w:fill="auto"/>
            <w:vAlign w:val="bottom"/>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(тысяч рублей)</w:t>
            </w:r>
          </w:p>
        </w:tc>
      </w:tr>
      <w:tr w:rsidR="00454C5F" w:rsidRPr="00454C5F" w:rsidTr="00454C5F">
        <w:trPr>
          <w:trHeight w:val="255"/>
        </w:trPr>
        <w:tc>
          <w:tcPr>
            <w:tcW w:w="23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448"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92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510"/>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Код бюджетной классификации</w:t>
            </w:r>
          </w:p>
        </w:tc>
        <w:tc>
          <w:tcPr>
            <w:tcW w:w="4448"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Источники доходов</w:t>
            </w:r>
          </w:p>
        </w:tc>
        <w:tc>
          <w:tcPr>
            <w:tcW w:w="2929"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2 00 00000 00 0000 000</w:t>
            </w:r>
          </w:p>
        </w:tc>
        <w:tc>
          <w:tcPr>
            <w:tcW w:w="444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БЕЗВОЗМЕЗДНЫЕ ПОСТУПЛЕНИЯ</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41 502,1</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2 02 00000 00 0000 000</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Безвозмездные поступления от других бюджетов бюджетной системы Российской Федерации</w:t>
            </w:r>
          </w:p>
        </w:tc>
        <w:tc>
          <w:tcPr>
            <w:tcW w:w="2929"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sz w:val="20"/>
                <w:szCs w:val="20"/>
              </w:rPr>
            </w:pPr>
            <w:r w:rsidRPr="00454C5F">
              <w:rPr>
                <w:b/>
                <w:bCs/>
                <w:sz w:val="20"/>
                <w:szCs w:val="20"/>
              </w:rPr>
              <w:t>41 502,1</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2 02 10000 00 0000 151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Дотации бюджетам бюджетной системы Российской Федерации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15 497,8</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2 02 15001 00 0000 151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Дотации на выравнивание бюджетной обеспеченности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15 497,8</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2 02 15001 10 0000 151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Дотации бюджетам сельских поселений на выравнивание бюджетной обеспеченности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15 497,8</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В том числе:</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Дотация из областного фонда финансовой поддержки поселений</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15 497,8</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xml:space="preserve"> 2 02 20000 00 0000 000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Субсидии бюджетам субъектов Российской Федерации и муниципальных образований (межбюджетные субсидии)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23 346,3</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2 02 20077 00 0000 151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 xml:space="preserve">Субсидии бюджетам на </w:t>
            </w:r>
            <w:proofErr w:type="spellStart"/>
            <w:r w:rsidRPr="00454C5F">
              <w:rPr>
                <w:b/>
                <w:bCs/>
                <w:sz w:val="20"/>
                <w:szCs w:val="20"/>
              </w:rPr>
              <w:t>софинансировании</w:t>
            </w:r>
            <w:proofErr w:type="spellEnd"/>
            <w:r w:rsidRPr="00454C5F">
              <w:rPr>
                <w:b/>
                <w:bCs/>
                <w:sz w:val="20"/>
                <w:szCs w:val="20"/>
              </w:rPr>
              <w:t xml:space="preserve"> капитальных вложений в объекты государственной (муниципальной) собственности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5 832,1</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2 02 20077 10 0000 151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 xml:space="preserve">Субсидии бюджетам </w:t>
            </w:r>
            <w:proofErr w:type="spellStart"/>
            <w:r w:rsidRPr="00454C5F">
              <w:rPr>
                <w:sz w:val="20"/>
                <w:szCs w:val="20"/>
              </w:rPr>
              <w:t>сесльких</w:t>
            </w:r>
            <w:proofErr w:type="spellEnd"/>
            <w:r w:rsidRPr="00454C5F">
              <w:rPr>
                <w:sz w:val="20"/>
                <w:szCs w:val="20"/>
              </w:rPr>
              <w:t xml:space="preserve"> поселений на </w:t>
            </w:r>
            <w:proofErr w:type="spellStart"/>
            <w:r w:rsidRPr="00454C5F">
              <w:rPr>
                <w:sz w:val="20"/>
                <w:szCs w:val="20"/>
              </w:rPr>
              <w:t>софинансирование</w:t>
            </w:r>
            <w:proofErr w:type="spellEnd"/>
            <w:r w:rsidRPr="00454C5F">
              <w:rPr>
                <w:sz w:val="20"/>
                <w:szCs w:val="20"/>
              </w:rPr>
              <w:t xml:space="preserve"> капитальных вложений в объекты муниципальной собственности </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5 832,1</w:t>
            </w:r>
          </w:p>
        </w:tc>
      </w:tr>
      <w:tr w:rsidR="00454C5F" w:rsidRPr="00454C5F" w:rsidTr="00454C5F">
        <w:trPr>
          <w:trHeight w:val="178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2 02 20216 00 0000 151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b/>
                <w:bCs/>
                <w:sz w:val="20"/>
                <w:szCs w:val="20"/>
              </w:rPr>
            </w:pPr>
            <w:r w:rsidRPr="00454C5F">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4 727,2</w:t>
            </w:r>
          </w:p>
        </w:tc>
      </w:tr>
      <w:tr w:rsidR="00454C5F" w:rsidRPr="00454C5F" w:rsidTr="00454C5F">
        <w:trPr>
          <w:trHeight w:val="178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2 02 20216 10 0000 151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4 727,2</w:t>
            </w:r>
          </w:p>
        </w:tc>
      </w:tr>
      <w:tr w:rsidR="00454C5F" w:rsidRPr="00454C5F" w:rsidTr="00454C5F">
        <w:trPr>
          <w:trHeight w:val="127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color w:val="000000"/>
                <w:sz w:val="20"/>
                <w:szCs w:val="20"/>
              </w:rPr>
            </w:pPr>
            <w:r w:rsidRPr="00454C5F">
              <w:rPr>
                <w:b/>
                <w:bCs/>
                <w:color w:val="000000"/>
                <w:sz w:val="20"/>
                <w:szCs w:val="20"/>
              </w:rPr>
              <w:t>2 02 25555 00 0000 151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b/>
                <w:bCs/>
                <w:sz w:val="20"/>
                <w:szCs w:val="20"/>
              </w:rPr>
            </w:pPr>
            <w:r w:rsidRPr="00454C5F">
              <w:rPr>
                <w:b/>
                <w:bCs/>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3 000,0</w:t>
            </w:r>
          </w:p>
        </w:tc>
      </w:tr>
      <w:tr w:rsidR="00454C5F" w:rsidRPr="00454C5F" w:rsidTr="00454C5F">
        <w:trPr>
          <w:trHeight w:val="111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color w:val="000000"/>
                <w:sz w:val="20"/>
                <w:szCs w:val="20"/>
              </w:rPr>
            </w:pPr>
            <w:r w:rsidRPr="00454C5F">
              <w:rPr>
                <w:color w:val="000000"/>
                <w:sz w:val="20"/>
                <w:szCs w:val="20"/>
              </w:rPr>
              <w:lastRenderedPageBreak/>
              <w:t>2 02 25555 10 0000 151</w:t>
            </w:r>
          </w:p>
        </w:tc>
        <w:tc>
          <w:tcPr>
            <w:tcW w:w="4448" w:type="dxa"/>
            <w:tcBorders>
              <w:top w:val="nil"/>
              <w:left w:val="nil"/>
              <w:bottom w:val="single" w:sz="4" w:space="0" w:color="auto"/>
              <w:right w:val="single" w:sz="4" w:space="0" w:color="auto"/>
            </w:tcBorders>
            <w:shd w:val="clear" w:color="auto" w:fill="auto"/>
            <w:hideMark/>
          </w:tcPr>
          <w:p w:rsidR="00454C5F" w:rsidRPr="00454C5F" w:rsidRDefault="00454C5F" w:rsidP="00454C5F">
            <w:pPr>
              <w:rPr>
                <w:sz w:val="20"/>
                <w:szCs w:val="20"/>
              </w:rPr>
            </w:pPr>
            <w:r w:rsidRPr="00454C5F">
              <w:rPr>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3 000,0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xml:space="preserve">2 02 29999 00 0000 000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 xml:space="preserve">Прочие субсидии </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9 787,0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2 02 29999 10 0000 151</w:t>
            </w:r>
          </w:p>
        </w:tc>
        <w:tc>
          <w:tcPr>
            <w:tcW w:w="4448"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Прочие субсидии бюджетам  сельских поселений</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9 787,0</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4 568,2</w:t>
            </w:r>
          </w:p>
        </w:tc>
      </w:tr>
      <w:tr w:rsidR="00454C5F" w:rsidRPr="00454C5F" w:rsidTr="00454C5F">
        <w:trPr>
          <w:trHeight w:val="127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1 526,8</w:t>
            </w:r>
          </w:p>
        </w:tc>
      </w:tr>
      <w:tr w:rsidR="00454C5F" w:rsidRPr="00454C5F" w:rsidTr="00454C5F">
        <w:trPr>
          <w:trHeight w:val="153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на реализацию областного закона от 15 января 2018 года №3-оз "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1 064,0</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2 628,0</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2 02 30000 00 0000 151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both"/>
              <w:rPr>
                <w:b/>
                <w:bCs/>
                <w:sz w:val="20"/>
                <w:szCs w:val="20"/>
              </w:rPr>
            </w:pPr>
            <w:r w:rsidRPr="00454C5F">
              <w:rPr>
                <w:b/>
                <w:bCs/>
                <w:sz w:val="20"/>
                <w:szCs w:val="20"/>
              </w:rPr>
              <w:t>Субвенции бюджетам бюджетной системы Российской Федерации</w:t>
            </w:r>
          </w:p>
        </w:tc>
        <w:tc>
          <w:tcPr>
            <w:tcW w:w="2929"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sz w:val="20"/>
                <w:szCs w:val="20"/>
              </w:rPr>
            </w:pPr>
            <w:r w:rsidRPr="00454C5F">
              <w:rPr>
                <w:b/>
                <w:bCs/>
                <w:sz w:val="20"/>
                <w:szCs w:val="20"/>
              </w:rPr>
              <w:t>488,0</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2 02 35118  00 0000 151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2929"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sz w:val="20"/>
                <w:szCs w:val="20"/>
              </w:rPr>
            </w:pPr>
            <w:r w:rsidRPr="00454C5F">
              <w:rPr>
                <w:b/>
                <w:bCs/>
                <w:sz w:val="20"/>
                <w:szCs w:val="20"/>
              </w:rPr>
              <w:t>487,0</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2 02 35118 10 0000 151</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487,0</w:t>
            </w:r>
          </w:p>
        </w:tc>
      </w:tr>
      <w:tr w:rsidR="00454C5F" w:rsidRPr="00454C5F" w:rsidTr="00454C5F">
        <w:trPr>
          <w:trHeight w:val="765"/>
        </w:trPr>
        <w:tc>
          <w:tcPr>
            <w:tcW w:w="2312" w:type="dxa"/>
            <w:tcBorders>
              <w:top w:val="nil"/>
              <w:left w:val="single" w:sz="4" w:space="0" w:color="auto"/>
              <w:bottom w:val="nil"/>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2 02 30024 00 0000 151</w:t>
            </w:r>
          </w:p>
        </w:tc>
        <w:tc>
          <w:tcPr>
            <w:tcW w:w="4448" w:type="dxa"/>
            <w:tcBorders>
              <w:top w:val="nil"/>
              <w:left w:val="nil"/>
              <w:bottom w:val="nil"/>
              <w:right w:val="nil"/>
            </w:tcBorders>
            <w:shd w:val="clear" w:color="auto" w:fill="auto"/>
            <w:vAlign w:val="bottom"/>
            <w:hideMark/>
          </w:tcPr>
          <w:p w:rsidR="00454C5F" w:rsidRPr="00454C5F" w:rsidRDefault="00454C5F" w:rsidP="00454C5F">
            <w:pPr>
              <w:rPr>
                <w:b/>
                <w:bCs/>
                <w:sz w:val="20"/>
                <w:szCs w:val="20"/>
              </w:rPr>
            </w:pPr>
            <w:r w:rsidRPr="00454C5F">
              <w:rPr>
                <w:b/>
                <w:bCs/>
                <w:sz w:val="20"/>
                <w:szCs w:val="20"/>
              </w:rPr>
              <w:t>Субвенции местным бюджетам на выполнение передаваемых полномочий субъектов Российской Федерации</w:t>
            </w:r>
          </w:p>
        </w:tc>
        <w:tc>
          <w:tcPr>
            <w:tcW w:w="2929" w:type="dxa"/>
            <w:tcBorders>
              <w:top w:val="nil"/>
              <w:left w:val="single" w:sz="4" w:space="0" w:color="auto"/>
              <w:bottom w:val="nil"/>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1,0</w:t>
            </w:r>
          </w:p>
        </w:tc>
      </w:tr>
      <w:tr w:rsidR="00454C5F" w:rsidRPr="00454C5F" w:rsidTr="00454C5F">
        <w:trPr>
          <w:trHeight w:val="765"/>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2 02 30024 10 0000 151</w:t>
            </w:r>
          </w:p>
        </w:tc>
        <w:tc>
          <w:tcPr>
            <w:tcW w:w="4448" w:type="dxa"/>
            <w:tcBorders>
              <w:top w:val="single" w:sz="4" w:space="0" w:color="auto"/>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Субвенции бюджетам сельских поселений на выполнение передаваемых полномочий субъектов Российской Федерации</w:t>
            </w:r>
          </w:p>
        </w:tc>
        <w:tc>
          <w:tcPr>
            <w:tcW w:w="2929" w:type="dxa"/>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 </w:t>
            </w:r>
          </w:p>
        </w:tc>
        <w:tc>
          <w:tcPr>
            <w:tcW w:w="4448"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В том числе:</w:t>
            </w:r>
          </w:p>
        </w:tc>
        <w:tc>
          <w:tcPr>
            <w:tcW w:w="292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Субвенция бюджетам сельских  поселений на осуществление отдельного государственного полномочия Ленинградской области в сфере административных правоотношений</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1,0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2 02 40000 00 0000 151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b/>
                <w:bCs/>
                <w:sz w:val="20"/>
                <w:szCs w:val="20"/>
              </w:rPr>
            </w:pPr>
            <w:r w:rsidRPr="00454C5F">
              <w:rPr>
                <w:b/>
                <w:bCs/>
                <w:sz w:val="20"/>
                <w:szCs w:val="20"/>
              </w:rPr>
              <w:t>Иные межбюджетные трансферты</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sz w:val="20"/>
                <w:szCs w:val="20"/>
              </w:rPr>
            </w:pPr>
            <w:r w:rsidRPr="00454C5F">
              <w:rPr>
                <w:b/>
                <w:bCs/>
                <w:sz w:val="20"/>
                <w:szCs w:val="20"/>
              </w:rPr>
              <w:t>2170,0</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jc w:val="center"/>
              <w:rPr>
                <w:sz w:val="20"/>
                <w:szCs w:val="20"/>
              </w:rPr>
            </w:pPr>
            <w:r w:rsidRPr="00454C5F">
              <w:rPr>
                <w:sz w:val="20"/>
                <w:szCs w:val="20"/>
              </w:rPr>
              <w:t>2 02 49999 00 0000 151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Прочие межбюджетные трансферты, передаваемые бюджетам</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2170,0</w:t>
            </w:r>
          </w:p>
        </w:tc>
      </w:tr>
      <w:tr w:rsidR="00454C5F" w:rsidRPr="00454C5F" w:rsidTr="00454C5F">
        <w:trPr>
          <w:trHeight w:val="51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jc w:val="center"/>
              <w:rPr>
                <w:sz w:val="20"/>
                <w:szCs w:val="20"/>
              </w:rPr>
            </w:pPr>
            <w:r w:rsidRPr="00454C5F">
              <w:rPr>
                <w:sz w:val="20"/>
                <w:szCs w:val="20"/>
              </w:rPr>
              <w:t>2 02 49999 10 0000 151</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Прочие межбюджетные трансферты, передаваемые бюджетам сельских поселений</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2170,0</w:t>
            </w:r>
          </w:p>
        </w:tc>
      </w:tr>
      <w:tr w:rsidR="00454C5F" w:rsidRPr="00454C5F" w:rsidTr="00454C5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В том числе:</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r>
      <w:tr w:rsidR="00454C5F" w:rsidRPr="00454C5F" w:rsidTr="00454C5F">
        <w:trPr>
          <w:trHeight w:val="765"/>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Прочие межбюджетные трансферты на расходы в соответствии с областным законом от 10.07.2014 года № 48-оз</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2150,0</w:t>
            </w:r>
          </w:p>
        </w:tc>
      </w:tr>
      <w:tr w:rsidR="00454C5F" w:rsidRPr="00454C5F" w:rsidTr="00454C5F">
        <w:trPr>
          <w:trHeight w:val="1020"/>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448" w:type="dxa"/>
            <w:tcBorders>
              <w:top w:val="nil"/>
              <w:left w:val="nil"/>
              <w:bottom w:val="single" w:sz="4" w:space="0" w:color="auto"/>
              <w:right w:val="single" w:sz="4" w:space="0" w:color="auto"/>
            </w:tcBorders>
            <w:shd w:val="clear" w:color="auto" w:fill="auto"/>
            <w:vAlign w:val="bottom"/>
            <w:hideMark/>
          </w:tcPr>
          <w:p w:rsidR="00454C5F" w:rsidRPr="00454C5F" w:rsidRDefault="00454C5F" w:rsidP="00454C5F">
            <w:pPr>
              <w:rPr>
                <w:sz w:val="20"/>
                <w:szCs w:val="20"/>
              </w:rPr>
            </w:pPr>
            <w:r w:rsidRPr="00454C5F">
              <w:rPr>
                <w:sz w:val="20"/>
                <w:szCs w:val="20"/>
              </w:rPr>
              <w:t>Межбюджетные трансферты на поддержку отрасли культуры (поддержка коллективов самодеятельного народного творчества, имеющих звание «народный» и «образцовый»)</w:t>
            </w:r>
          </w:p>
        </w:tc>
        <w:tc>
          <w:tcPr>
            <w:tcW w:w="2929"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sz w:val="20"/>
                <w:szCs w:val="20"/>
              </w:rPr>
            </w:pPr>
            <w:r w:rsidRPr="00454C5F">
              <w:rPr>
                <w:sz w:val="20"/>
                <w:szCs w:val="20"/>
              </w:rPr>
              <w:t>20,0</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514"/>
        <w:gridCol w:w="4633"/>
        <w:gridCol w:w="910"/>
        <w:gridCol w:w="1227"/>
        <w:gridCol w:w="2864"/>
      </w:tblGrid>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Утверждено</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vAlign w:val="center"/>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vAlign w:val="center"/>
            <w:hideMark/>
          </w:tcPr>
          <w:p w:rsidR="00454C5F" w:rsidRPr="00454C5F" w:rsidRDefault="00454C5F" w:rsidP="00454C5F">
            <w:pPr>
              <w:jc w:val="right"/>
              <w:rPr>
                <w:sz w:val="20"/>
                <w:szCs w:val="20"/>
              </w:rPr>
            </w:pPr>
            <w:r w:rsidRPr="00454C5F">
              <w:rPr>
                <w:sz w:val="20"/>
                <w:szCs w:val="20"/>
              </w:rPr>
              <w:t>решением совета депутатов</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"Гончаровское сельское поселение"</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86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06 декабря  2017 года №122</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286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 редакции от</w:t>
            </w:r>
            <w:r w:rsidR="00061E60">
              <w:rPr>
                <w:sz w:val="20"/>
                <w:szCs w:val="20"/>
              </w:rPr>
              <w:t xml:space="preserve"> 29</w:t>
            </w:r>
            <w:r w:rsidRPr="00454C5F">
              <w:rPr>
                <w:sz w:val="20"/>
                <w:szCs w:val="20"/>
              </w:rPr>
              <w:t xml:space="preserve"> ноября  2018 года № </w:t>
            </w:r>
            <w:r w:rsidR="00061E60">
              <w:rPr>
                <w:sz w:val="20"/>
                <w:szCs w:val="20"/>
              </w:rPr>
              <w:t>157</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542" w:type="dxa"/>
            <w:gridSpan w:val="3"/>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7)</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86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9175" w:type="dxa"/>
            <w:gridSpan w:val="4"/>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 xml:space="preserve">РАСПРЕДЕЛЕНИЕ  </w:t>
            </w:r>
          </w:p>
        </w:tc>
      </w:tr>
      <w:tr w:rsidR="00454C5F" w:rsidRPr="00454C5F" w:rsidTr="00454C5F">
        <w:trPr>
          <w:trHeight w:val="255"/>
        </w:trPr>
        <w:tc>
          <w:tcPr>
            <w:tcW w:w="9689" w:type="dxa"/>
            <w:gridSpan w:val="5"/>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 бюджетных ассигнований по разделам и подразделам  классификации расходов бюджета</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9175" w:type="dxa"/>
            <w:gridSpan w:val="4"/>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9175" w:type="dxa"/>
            <w:gridSpan w:val="4"/>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9175" w:type="dxa"/>
            <w:gridSpan w:val="4"/>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633" w:type="dxa"/>
            <w:tcBorders>
              <w:top w:val="nil"/>
              <w:left w:val="nil"/>
              <w:bottom w:val="nil"/>
              <w:right w:val="nil"/>
            </w:tcBorders>
            <w:shd w:val="clear" w:color="auto" w:fill="auto"/>
            <w:noWrap/>
            <w:vAlign w:val="center"/>
            <w:hideMark/>
          </w:tcPr>
          <w:p w:rsidR="00454C5F" w:rsidRPr="00454C5F" w:rsidRDefault="00454C5F" w:rsidP="00454C5F">
            <w:pPr>
              <w:rPr>
                <w:sz w:val="20"/>
                <w:szCs w:val="20"/>
              </w:rPr>
            </w:pPr>
          </w:p>
        </w:tc>
        <w:tc>
          <w:tcPr>
            <w:tcW w:w="689" w:type="dxa"/>
            <w:tcBorders>
              <w:top w:val="nil"/>
              <w:left w:val="nil"/>
              <w:bottom w:val="nil"/>
              <w:right w:val="nil"/>
            </w:tcBorders>
            <w:shd w:val="clear" w:color="auto" w:fill="auto"/>
            <w:noWrap/>
            <w:vAlign w:val="center"/>
            <w:hideMark/>
          </w:tcPr>
          <w:p w:rsidR="00454C5F" w:rsidRPr="00454C5F" w:rsidRDefault="00454C5F" w:rsidP="00454C5F">
            <w:pPr>
              <w:rPr>
                <w:sz w:val="20"/>
                <w:szCs w:val="20"/>
              </w:rPr>
            </w:pPr>
          </w:p>
        </w:tc>
        <w:tc>
          <w:tcPr>
            <w:tcW w:w="989" w:type="dxa"/>
            <w:tcBorders>
              <w:top w:val="nil"/>
              <w:left w:val="nil"/>
              <w:bottom w:val="nil"/>
              <w:right w:val="nil"/>
            </w:tcBorders>
            <w:shd w:val="clear" w:color="auto" w:fill="auto"/>
            <w:noWrap/>
            <w:vAlign w:val="center"/>
            <w:hideMark/>
          </w:tcPr>
          <w:p w:rsidR="00454C5F" w:rsidRPr="00454C5F" w:rsidRDefault="00454C5F" w:rsidP="00454C5F">
            <w:pPr>
              <w:rPr>
                <w:sz w:val="20"/>
                <w:szCs w:val="20"/>
              </w:rPr>
            </w:pPr>
          </w:p>
        </w:tc>
        <w:tc>
          <w:tcPr>
            <w:tcW w:w="2864" w:type="dxa"/>
            <w:tcBorders>
              <w:top w:val="nil"/>
              <w:left w:val="nil"/>
              <w:bottom w:val="nil"/>
              <w:right w:val="nil"/>
            </w:tcBorders>
            <w:shd w:val="clear" w:color="auto" w:fill="auto"/>
            <w:noWrap/>
            <w:vAlign w:val="center"/>
            <w:hideMark/>
          </w:tcPr>
          <w:p w:rsidR="00454C5F" w:rsidRPr="00454C5F" w:rsidRDefault="00454C5F" w:rsidP="00454C5F">
            <w:pPr>
              <w:jc w:val="right"/>
              <w:rPr>
                <w:sz w:val="20"/>
                <w:szCs w:val="20"/>
              </w:rPr>
            </w:pPr>
            <w:r w:rsidRPr="00454C5F">
              <w:rPr>
                <w:sz w:val="20"/>
                <w:szCs w:val="20"/>
              </w:rPr>
              <w:t>(тысяч рублей)</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Наименование</w:t>
            </w:r>
          </w:p>
        </w:tc>
        <w:tc>
          <w:tcPr>
            <w:tcW w:w="1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коды</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раздела</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подраздела</w:t>
            </w: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689" w:type="dxa"/>
            <w:vMerge/>
            <w:tcBorders>
              <w:top w:val="nil"/>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989" w:type="dxa"/>
            <w:vMerge/>
            <w:tcBorders>
              <w:top w:val="nil"/>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sz w:val="20"/>
                <w:szCs w:val="20"/>
              </w:rPr>
            </w:pP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Общегосударственные вопросы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18 761,6</w:t>
            </w:r>
          </w:p>
        </w:tc>
      </w:tr>
      <w:tr w:rsidR="00454C5F" w:rsidRPr="00454C5F" w:rsidTr="00454C5F">
        <w:trPr>
          <w:trHeight w:val="76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Функционирование высшего должностного лица субъекта Российской Федерации и муниципального образования</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02</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1 344,5</w:t>
            </w:r>
          </w:p>
        </w:tc>
      </w:tr>
      <w:tr w:rsidR="00454C5F" w:rsidRPr="00454C5F" w:rsidTr="00454C5F">
        <w:trPr>
          <w:trHeight w:val="102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04</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13 111,3</w:t>
            </w:r>
          </w:p>
        </w:tc>
      </w:tr>
      <w:tr w:rsidR="00454C5F" w:rsidRPr="00454C5F" w:rsidTr="00454C5F">
        <w:trPr>
          <w:trHeight w:val="87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454C5F">
              <w:rPr>
                <w:sz w:val="20"/>
                <w:szCs w:val="20"/>
              </w:rPr>
              <w:t xml:space="preserve"> )</w:t>
            </w:r>
            <w:proofErr w:type="gramEnd"/>
            <w:r w:rsidRPr="00454C5F">
              <w:rPr>
                <w:sz w:val="20"/>
                <w:szCs w:val="20"/>
              </w:rPr>
              <w:t xml:space="preserve"> надзора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06</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139,8</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Резервные фонды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500,0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Другие общегосударственные вопросы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3 666,0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Национальная оборона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02</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487,0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Мобилизационная и вневойсковая подготовка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02</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487,0</w:t>
            </w:r>
          </w:p>
        </w:tc>
      </w:tr>
      <w:tr w:rsidR="00454C5F" w:rsidRPr="00454C5F" w:rsidTr="00454C5F">
        <w:trPr>
          <w:trHeight w:val="51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Национальная безопасность и правоохранительная деятельность</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620,7</w:t>
            </w:r>
          </w:p>
        </w:tc>
      </w:tr>
      <w:tr w:rsidR="00454C5F" w:rsidRPr="00454C5F" w:rsidTr="00454C5F">
        <w:trPr>
          <w:trHeight w:val="76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Защита населения и территории от чрезвычайных ситуаций природного и техногенного характера, гражданская оборона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09</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179,7</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Обеспечение пожарной безопасности</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240,0</w:t>
            </w:r>
          </w:p>
        </w:tc>
      </w:tr>
      <w:tr w:rsidR="00454C5F" w:rsidRPr="00454C5F" w:rsidTr="00454C5F">
        <w:trPr>
          <w:trHeight w:val="510"/>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Другие вопросы в области национальной безопасности и правоохранительной деятельности</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14</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201,0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Национальная экономика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04</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15 102,0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Дорожное хозяйство (дорожные фонды)</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04</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09</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15 092,0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Другие вопросы в области национальной экономики</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04</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12</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Жилищно-коммунальное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31 668,5</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Жилищное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7 121,9</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Коммунальное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02</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11 074,6</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Благоустройство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05</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13 472,0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Культура, кинематография</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08</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28 973,6</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Культура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08</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28 973,6</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Социальная политика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1 786,9</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Пенсионное обеспечение</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1 756,9</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Социальное обеспечение населения</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10</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03</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Физическая культура и спорт</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11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00</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330,0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b/>
                <w:bCs/>
                <w:sz w:val="20"/>
                <w:szCs w:val="20"/>
              </w:rPr>
            </w:pP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Физическая культура</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11</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sz w:val="20"/>
                <w:szCs w:val="20"/>
              </w:rPr>
            </w:pPr>
            <w:r w:rsidRPr="00454C5F">
              <w:rPr>
                <w:sz w:val="20"/>
                <w:szCs w:val="20"/>
              </w:rPr>
              <w:t>01</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sz w:val="20"/>
                <w:szCs w:val="20"/>
              </w:rPr>
            </w:pPr>
            <w:r w:rsidRPr="00454C5F">
              <w:rPr>
                <w:sz w:val="20"/>
                <w:szCs w:val="20"/>
              </w:rPr>
              <w:t>330,0</w:t>
            </w:r>
          </w:p>
        </w:tc>
      </w:tr>
      <w:tr w:rsidR="00454C5F" w:rsidRPr="00454C5F" w:rsidTr="00454C5F">
        <w:trPr>
          <w:trHeight w:val="255"/>
        </w:trPr>
        <w:tc>
          <w:tcPr>
            <w:tcW w:w="514"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633" w:type="dxa"/>
            <w:tcBorders>
              <w:top w:val="nil"/>
              <w:left w:val="single" w:sz="4" w:space="0" w:color="auto"/>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ВСЕГО</w:t>
            </w:r>
          </w:p>
        </w:tc>
        <w:tc>
          <w:tcPr>
            <w:tcW w:w="6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w:t>
            </w:r>
          </w:p>
        </w:tc>
        <w:tc>
          <w:tcPr>
            <w:tcW w:w="989"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center"/>
              <w:rPr>
                <w:b/>
                <w:bCs/>
                <w:sz w:val="20"/>
                <w:szCs w:val="20"/>
              </w:rPr>
            </w:pPr>
            <w:r w:rsidRPr="00454C5F">
              <w:rPr>
                <w:b/>
                <w:bCs/>
                <w:sz w:val="20"/>
                <w:szCs w:val="20"/>
              </w:rPr>
              <w:t> </w:t>
            </w:r>
          </w:p>
        </w:tc>
        <w:tc>
          <w:tcPr>
            <w:tcW w:w="2864"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jc w:val="right"/>
              <w:rPr>
                <w:b/>
                <w:bCs/>
                <w:sz w:val="20"/>
                <w:szCs w:val="20"/>
              </w:rPr>
            </w:pPr>
            <w:r w:rsidRPr="00454C5F">
              <w:rPr>
                <w:b/>
                <w:bCs/>
                <w:sz w:val="20"/>
                <w:szCs w:val="20"/>
              </w:rPr>
              <w:t>97 730,3</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414" w:type="dxa"/>
        <w:tblLook w:val="04A0"/>
      </w:tblPr>
      <w:tblGrid>
        <w:gridCol w:w="3402"/>
        <w:gridCol w:w="1800"/>
        <w:gridCol w:w="1020"/>
        <w:gridCol w:w="500"/>
        <w:gridCol w:w="550"/>
        <w:gridCol w:w="2142"/>
      </w:tblGrid>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Утверждено</w:t>
            </w:r>
          </w:p>
        </w:tc>
      </w:tr>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решением совета депутатов</w:t>
            </w:r>
          </w:p>
        </w:tc>
      </w:tr>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муниципального образования</w:t>
            </w:r>
          </w:p>
        </w:tc>
      </w:tr>
      <w:tr w:rsidR="00454C5F" w:rsidRPr="00454C5F" w:rsidTr="00454C5F">
        <w:trPr>
          <w:trHeight w:val="289"/>
        </w:trPr>
        <w:tc>
          <w:tcPr>
            <w:tcW w:w="340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p>
        </w:tc>
        <w:tc>
          <w:tcPr>
            <w:tcW w:w="18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02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0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55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142" w:type="dxa"/>
            <w:tcBorders>
              <w:top w:val="nil"/>
              <w:left w:val="nil"/>
              <w:bottom w:val="nil"/>
              <w:right w:val="nil"/>
            </w:tcBorders>
            <w:shd w:val="clear" w:color="auto" w:fill="auto"/>
            <w:noWrap/>
            <w:vAlign w:val="bottom"/>
            <w:hideMark/>
          </w:tcPr>
          <w:p w:rsidR="00454C5F" w:rsidRPr="00454C5F" w:rsidRDefault="00454C5F" w:rsidP="00454C5F">
            <w:pPr>
              <w:jc w:val="right"/>
              <w:rPr>
                <w:color w:val="000000"/>
              </w:rPr>
            </w:pPr>
            <w:r w:rsidRPr="00454C5F">
              <w:rPr>
                <w:color w:val="000000"/>
                <w:sz w:val="22"/>
                <w:szCs w:val="22"/>
              </w:rPr>
              <w:t>Гончаровское сельское поселение</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Выборгского района Ленинградской области</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от 06 декабря  2017 года №122</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 xml:space="preserve">в редакции от </w:t>
            </w:r>
            <w:r w:rsidR="00061E60">
              <w:rPr>
                <w:color w:val="000000"/>
              </w:rPr>
              <w:t xml:space="preserve"> 29 ноября </w:t>
            </w:r>
            <w:r w:rsidRPr="00454C5F">
              <w:rPr>
                <w:color w:val="000000"/>
              </w:rPr>
              <w:t>2018 года №</w:t>
            </w:r>
            <w:r w:rsidR="00061E60">
              <w:rPr>
                <w:color w:val="000000"/>
              </w:rPr>
              <w:t xml:space="preserve"> 157</w:t>
            </w:r>
            <w:r w:rsidRPr="00454C5F">
              <w:rPr>
                <w:color w:val="000000"/>
              </w:rPr>
              <w:t xml:space="preserve"> </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(приложение 9)</w:t>
            </w:r>
          </w:p>
        </w:tc>
      </w:tr>
      <w:tr w:rsidR="00454C5F" w:rsidRPr="00454C5F" w:rsidTr="00454C5F">
        <w:trPr>
          <w:trHeight w:val="289"/>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color w:val="000000"/>
              </w:rPr>
            </w:pPr>
            <w:r w:rsidRPr="00454C5F">
              <w:rPr>
                <w:color w:val="000000"/>
              </w:rPr>
              <w:t> </w:t>
            </w:r>
          </w:p>
        </w:tc>
      </w:tr>
      <w:tr w:rsidR="00454C5F" w:rsidRPr="00454C5F" w:rsidTr="00454C5F">
        <w:trPr>
          <w:trHeight w:val="289"/>
        </w:trPr>
        <w:tc>
          <w:tcPr>
            <w:tcW w:w="9414" w:type="dxa"/>
            <w:gridSpan w:val="6"/>
            <w:tcBorders>
              <w:top w:val="nil"/>
              <w:left w:val="nil"/>
              <w:bottom w:val="nil"/>
              <w:right w:val="nil"/>
            </w:tcBorders>
            <w:shd w:val="clear" w:color="auto" w:fill="auto"/>
            <w:noWrap/>
            <w:vAlign w:val="bottom"/>
            <w:hideMark/>
          </w:tcPr>
          <w:p w:rsidR="00454C5F" w:rsidRPr="00454C5F" w:rsidRDefault="00454C5F" w:rsidP="00454C5F">
            <w:pPr>
              <w:jc w:val="center"/>
              <w:rPr>
                <w:b/>
                <w:bCs/>
              </w:rPr>
            </w:pPr>
            <w:r w:rsidRPr="00454C5F">
              <w:rPr>
                <w:b/>
                <w:bCs/>
              </w:rPr>
              <w:t xml:space="preserve">РАСПРЕДЕЛЕНИЕ  </w:t>
            </w:r>
          </w:p>
        </w:tc>
      </w:tr>
      <w:tr w:rsidR="00454C5F" w:rsidRPr="00454C5F" w:rsidTr="00454C5F">
        <w:trPr>
          <w:trHeight w:val="289"/>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 xml:space="preserve">  бюджетных ассигнований по целевым статьям</w:t>
            </w:r>
            <w:r w:rsidRPr="00454C5F">
              <w:rPr>
                <w:b/>
                <w:bCs/>
              </w:rPr>
              <w:b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sidRPr="00454C5F">
              <w:rPr>
                <w:b/>
                <w:bCs/>
              </w:rPr>
              <w:br/>
              <w:t>по разделам и подразделам классификации расходов бюджета</w:t>
            </w:r>
          </w:p>
        </w:tc>
      </w:tr>
      <w:tr w:rsidR="00454C5F" w:rsidRPr="00454C5F" w:rsidTr="00454C5F">
        <w:trPr>
          <w:trHeight w:val="289"/>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 xml:space="preserve">муниципального образования "Гончаровское сельское поселение"                                                              </w:t>
            </w:r>
          </w:p>
        </w:tc>
      </w:tr>
      <w:tr w:rsidR="00454C5F" w:rsidRPr="00454C5F" w:rsidTr="00454C5F">
        <w:trPr>
          <w:trHeight w:val="315"/>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Выборгского района Ленинградской области</w:t>
            </w:r>
          </w:p>
        </w:tc>
      </w:tr>
      <w:tr w:rsidR="00454C5F" w:rsidRPr="00454C5F" w:rsidTr="00454C5F">
        <w:trPr>
          <w:trHeight w:val="315"/>
        </w:trPr>
        <w:tc>
          <w:tcPr>
            <w:tcW w:w="9414" w:type="dxa"/>
            <w:gridSpan w:val="6"/>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rPr>
              <w:t>на 2018 год</w:t>
            </w:r>
          </w:p>
        </w:tc>
      </w:tr>
      <w:tr w:rsidR="00454C5F" w:rsidRPr="00454C5F" w:rsidTr="00454C5F">
        <w:trPr>
          <w:trHeight w:val="315"/>
        </w:trPr>
        <w:tc>
          <w:tcPr>
            <w:tcW w:w="3402"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8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102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0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454C5F" w:rsidRPr="00454C5F" w:rsidRDefault="00454C5F" w:rsidP="00454C5F">
            <w:pPr>
              <w:rPr>
                <w:rFonts w:ascii="Calibri" w:hAnsi="Calibri" w:cs="Calibri"/>
                <w:color w:val="000000"/>
              </w:rPr>
            </w:pPr>
            <w:r w:rsidRPr="00454C5F">
              <w:rPr>
                <w:rFonts w:ascii="Calibri" w:hAnsi="Calibri" w:cs="Calibri"/>
                <w:color w:val="000000"/>
              </w:rPr>
              <w:t> </w:t>
            </w:r>
          </w:p>
        </w:tc>
        <w:tc>
          <w:tcPr>
            <w:tcW w:w="2142" w:type="dxa"/>
            <w:tcBorders>
              <w:top w:val="nil"/>
              <w:left w:val="nil"/>
              <w:bottom w:val="nil"/>
              <w:right w:val="nil"/>
            </w:tcBorders>
            <w:shd w:val="clear" w:color="auto" w:fill="auto"/>
            <w:noWrap/>
            <w:vAlign w:val="center"/>
            <w:hideMark/>
          </w:tcPr>
          <w:p w:rsidR="00454C5F" w:rsidRPr="00454C5F" w:rsidRDefault="00454C5F" w:rsidP="00454C5F">
            <w:pPr>
              <w:jc w:val="right"/>
              <w:rPr>
                <w:rFonts w:ascii="Calibri" w:hAnsi="Calibri" w:cs="Calibri"/>
                <w:color w:val="000000"/>
              </w:rPr>
            </w:pPr>
            <w:r w:rsidRPr="00454C5F">
              <w:rPr>
                <w:rFonts w:ascii="Calibri" w:hAnsi="Calibri" w:cs="Calibri"/>
                <w:color w:val="000000"/>
              </w:rPr>
              <w:t> </w:t>
            </w:r>
          </w:p>
        </w:tc>
      </w:tr>
      <w:tr w:rsidR="00454C5F" w:rsidRPr="00454C5F" w:rsidTr="00454C5F">
        <w:trPr>
          <w:trHeight w:val="334"/>
        </w:trPr>
        <w:tc>
          <w:tcPr>
            <w:tcW w:w="3402"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180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102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50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550" w:type="dxa"/>
            <w:tcBorders>
              <w:top w:val="nil"/>
              <w:left w:val="nil"/>
              <w:bottom w:val="nil"/>
              <w:right w:val="nil"/>
            </w:tcBorders>
            <w:shd w:val="clear" w:color="auto" w:fill="auto"/>
            <w:vAlign w:val="center"/>
            <w:hideMark/>
          </w:tcPr>
          <w:p w:rsidR="00454C5F" w:rsidRPr="00454C5F" w:rsidRDefault="00454C5F" w:rsidP="00454C5F">
            <w:pPr>
              <w:jc w:val="center"/>
              <w:rPr>
                <w:color w:val="000000"/>
                <w:sz w:val="28"/>
                <w:szCs w:val="28"/>
              </w:rPr>
            </w:pPr>
            <w:r w:rsidRPr="00454C5F">
              <w:rPr>
                <w:color w:val="000000"/>
                <w:sz w:val="28"/>
                <w:szCs w:val="28"/>
              </w:rPr>
              <w:t> </w:t>
            </w:r>
          </w:p>
        </w:tc>
        <w:tc>
          <w:tcPr>
            <w:tcW w:w="2142"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r>
      <w:tr w:rsidR="00454C5F" w:rsidRPr="00454C5F" w:rsidTr="00454C5F">
        <w:trPr>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Наименование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proofErr w:type="spellStart"/>
            <w:r w:rsidRPr="00454C5F">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ПР</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Сумма</w:t>
            </w:r>
          </w:p>
        </w:tc>
      </w:tr>
      <w:tr w:rsidR="00454C5F" w:rsidRPr="00454C5F" w:rsidTr="00454C5F">
        <w:trPr>
          <w:trHeight w:val="40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454C5F" w:rsidRPr="00454C5F" w:rsidRDefault="00454C5F" w:rsidP="00454C5F">
            <w:pPr>
              <w:rPr>
                <w:b/>
                <w:bCs/>
                <w:color w:val="000000"/>
              </w:rPr>
            </w:pP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"Общество и власть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"Доведение официальной информации до населения"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Публикация нормативно-правовых актов и другой официальной информации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Создание и содержание электронных адресных планов муниципальных образований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Обслуживание и сопровождение сайтов и блогов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"Безопасность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"Обеспечение правопорядка и профилактика правонарушений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"Обеспечением национальной безопасности и правоохранительной 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02 1 01 0 0000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02 1 01 2 0000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Мероприятия, связанные с обеспечением национальной безопасности и правоохранительной 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вопросы в области национальной безопасности и правоохранительной 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200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"Обеспечение первичных мер пожарной безопасности"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02 2 02 2 0000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первичных мер пожарной безопасности в границах населенных пунктов муниципальных образований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Обеспечение пожарной безопасности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"Развитие автомобильных дорог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11 279,4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автомобильных дорог"</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11 279,4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Содержание автомобильных дорог</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3 172,9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капитальному ремонту и ремонту автомобильных дорог общего пользования местного значения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Мероприятия по реализации областного закона от 14 декабря 2012 года N 95-оз "О содействии развитию на части территорий муниципальных </w:t>
            </w:r>
            <w:r w:rsidRPr="00454C5F">
              <w:rPr>
                <w:b/>
                <w:bCs/>
                <w:color w:val="000000"/>
              </w:rPr>
              <w:lastRenderedPageBreak/>
              <w:t>образований Ленинградской области иных форм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167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1 185,9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капитальному ремонту и ремонту автомобильных дорог общего пользования местного значения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167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Дорожное хозяйство (дорожные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"Обеспечение качественным жильем граждан на территории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6 541,9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"Развитие жилищного хозяйства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5 114,2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жилищного хозяйства"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5 114,2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5 114,2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Капитальный ремонт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Содержание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Подпрограмма "Оказание поддержки гражданам, пострадавшим в результате пожара муниципального </w:t>
            </w:r>
            <w:r w:rsidRPr="00454C5F">
              <w:rPr>
                <w:b/>
                <w:bCs/>
                <w:color w:val="000000"/>
              </w:rPr>
              <w:lastRenderedPageBreak/>
              <w:t>жилищного фонда на территории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04 4 00 0 0000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1 427,7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1 427,7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1 277,7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оказанию поддержки гражданам, пострадавшим в результате пожара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Капитальные вложения в объекты государственной (муниципальной) собственности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Бюджетные инвестиции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150,0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оказанию поддержки гражданам, пострадавшим в результате пожара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Капитальные вложения в объекты государственной (муниципальной) собственности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Бюджетные инвестиции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Жилищное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410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454C5F">
              <w:rPr>
                <w:b/>
                <w:bCs/>
                <w:color w:val="000000"/>
              </w:rPr>
              <w:t>энергоэффективности</w:t>
            </w:r>
            <w:proofErr w:type="spellEnd"/>
            <w:r w:rsidRPr="00454C5F">
              <w:rPr>
                <w:b/>
                <w:bCs/>
                <w:color w:val="000000"/>
              </w:rPr>
              <w:t xml:space="preserve">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6 893,1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коммунального хозяйства"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6 893,1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Содержание объектов коммунального хозяйства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повышению надежности и энергетической эффективности в системах теплоснабжения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повышению надежности и энергетической эффективности в системах теплоснабжения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"Благоустройство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12 972,0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"Благоустройство территории МО "Гончаровское сельское поселение" Выборгского района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9 372,0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9 372,0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8 026,9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Уличное освещение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3 503,1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2 803,1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Озеленение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Организация мест захоронения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Организация и содержание территорий поселений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 xml:space="preserve">Иные закупки товаров, работ и услуг для обеспечения государственных </w:t>
            </w:r>
            <w:r w:rsidRPr="00454C5F">
              <w:rPr>
                <w:color w:val="000000"/>
              </w:rPr>
              <w:lastRenderedPageBreak/>
              <w:t>(муниципальных)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1 145,1</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"Формирование комфортной городской среды населенных пунктов на территории муниципального образования "Гончаровское сельское поселение" Выборгского района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"Благоустройство дворовой территории"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федерального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02 L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по формированию современной городской среды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Благоустройство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"Развитие культуры, молодежной политики, физической культуры и спорта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28 783,6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Подпрограмма "Развитие физической культуры и спорта в МО "Гончаровское </w:t>
            </w:r>
            <w:r w:rsidRPr="00454C5F">
              <w:rPr>
                <w:b/>
                <w:bCs/>
                <w:color w:val="000000"/>
              </w:rPr>
              <w:lastRenderedPageBreak/>
              <w:t>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07 1 00 0 0000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Основное мероприятие "Развитие физической культуры и спорта"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07 1 01 0 0000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07 1 01 1 0000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Предоставление муниципальным бюджетным учреждениям субсидий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ФИЗИЧЕСКАЯ КУЛЬТУРА И СПОРТ</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Физическая 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"Организация культурного досуга и отдыха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25 001,0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"Организация культурного досуга"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25 001,0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Предоставление муниципальным бюджетным учреждениям субсидий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3 958,6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t>Софинансирование</w:t>
            </w:r>
            <w:proofErr w:type="spellEnd"/>
            <w:r w:rsidRPr="00454C5F">
              <w:rPr>
                <w:b/>
                <w:bCs/>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Подпрограмма "Библиотечное обслуживание населения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3 452,6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Основное мероприятие "Библиотечное обслуживание населения"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3 452,6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Предоставление муниципальным бюджетным учреждениям субсидий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Обеспечение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Расходы, осуществляемые органами местного самоуправления в целях </w:t>
            </w:r>
            <w:proofErr w:type="spellStart"/>
            <w:r w:rsidRPr="00454C5F">
              <w:rPr>
                <w:b/>
                <w:bCs/>
                <w:color w:val="000000"/>
              </w:rPr>
              <w:t>софинансирования</w:t>
            </w:r>
            <w:proofErr w:type="spellEnd"/>
            <w:r w:rsidRPr="00454C5F">
              <w:rPr>
                <w:b/>
                <w:bCs/>
                <w:color w:val="000000"/>
              </w:rPr>
              <w:t xml:space="preserve"> субсидий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S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609,6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proofErr w:type="spellStart"/>
            <w:r w:rsidRPr="00454C5F">
              <w:rPr>
                <w:b/>
                <w:bCs/>
                <w:color w:val="000000"/>
              </w:rPr>
              <w:lastRenderedPageBreak/>
              <w:t>Софинансирование</w:t>
            </w:r>
            <w:proofErr w:type="spellEnd"/>
            <w:r w:rsidRPr="00454C5F">
              <w:rPr>
                <w:b/>
                <w:bCs/>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Предоставление субсидий бюджетным, автономным учреждениям и иным некоммерческим организациям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Субсидии бюджетным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 КИНЕМАТОГРАФИЯ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Культура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610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Муниципальная программа "Развитие и поддержка малого, среднего предпринимательства и потребительского рынка в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Основное мероприятие "Развитие и поддержка малого, среднего предпринимательства"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08 0 01 0 0000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Проведение мероприятий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08 0 01 2 0000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Создание условий для развития малого и среднего предпринимательства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ЭКОНОМИКА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вопросы в области национальной экономики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Непрограммные расходы органов власти МО "Гончаровское сельское поселение"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90 0 00 0 0000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22 574,9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Выполнение отдельных функций органами местного самоуправления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90 1 00 0 0000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22 574,9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14 463,8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Глава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1 343,9</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высшего должностного лица субъекта Российской Федерации и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Глава местной администрации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1 351,7</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Центральный аппарат</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11 768,2</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8 268,8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3 499,4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90 1 00 5 0000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на осуществление первичного воинского учета на территориях, где отсутствуют военные комиссариаты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 xml:space="preserve">Расходы на выплаты персоналу в целях обеспечения выполнения функций государственными (муниципальными) органами, </w:t>
            </w:r>
            <w:r w:rsidRPr="00454C5F">
              <w:rPr>
                <w:color w:val="000000"/>
              </w:rPr>
              <w:lastRenderedPageBreak/>
              <w:t>казенными учреждениями, органами управления государственными внебюджетными фондами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Расходы на выплаты персоналу государственных (муниципальных) органов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ОБОРОНА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Мобилизационная и вневойсковая подготовка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5 317,7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осуществлению внутреннего муниципального финансового контроля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организации ритуальных услуг</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ЖИЛИЩНО-КОММУНАЛЬНОЕ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Коммунальное хозяйство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13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на определение поставщиков (</w:t>
            </w:r>
            <w:proofErr w:type="spellStart"/>
            <w:r w:rsidRPr="00454C5F">
              <w:rPr>
                <w:b/>
                <w:bCs/>
                <w:color w:val="000000"/>
              </w:rPr>
              <w:t>подрядчиков</w:t>
            </w:r>
            <w:proofErr w:type="gramStart"/>
            <w:r w:rsidRPr="00454C5F">
              <w:rPr>
                <w:b/>
                <w:bCs/>
                <w:color w:val="000000"/>
              </w:rPr>
              <w:t>,и</w:t>
            </w:r>
            <w:proofErr w:type="gramEnd"/>
            <w:r w:rsidRPr="00454C5F">
              <w:rPr>
                <w:b/>
                <w:bCs/>
                <w:color w:val="000000"/>
              </w:rPr>
              <w:t>сполнителей</w:t>
            </w:r>
            <w:proofErr w:type="spellEnd"/>
            <w:r w:rsidRPr="00454C5F">
              <w:rPr>
                <w:b/>
                <w:bCs/>
                <w:color w:val="000000"/>
              </w:rPr>
              <w:t>) для отдельных муниципальных заказчиков</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lastRenderedPageBreak/>
              <w:t>Межбюджетные трансферты на осуществление полномочий по участию в предупреждении чрезвычайных ситуаций в границах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межбюджетные трансферты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Защита населения и территории от чрезвычайных ситуаций природного и техногенного характера, гражданская оборона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540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90 1 00 7 0000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Мероприятия в сфере административных правоотношений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Закупка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закупки товаров, работ и услуг для обеспечения государственных (муниципальных) нужд</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НАЦИОНАЛЬНАЯ БЕЗОПАСНОСТЬ И ПРАВООХРАНИТЕЛЬНАЯ ДЕЯТЕЛЬНОСТЬ</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вопросы в области национальной безопасности и правоохранительной деятельности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240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Иные расходы, направленные на решение вопросов местного значения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90 1 00 9 0000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2 305,4</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Резервные фонды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Резервные средства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870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870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Резервные фонды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870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Оплата расходов по судебным актам</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высшего должностного лица субъекта Российской Федерации и муниципального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Уплата сборов, штрафов и пени</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100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Доплаты к пенсиям государственных служащих субъектов Российской Федерации и муниципальных служащих</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Социальное обеспечение и иные выплаты населению</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Социальные выплаты гражданам, кроме публичных нормативных социальных выплат</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СОЦИАЛЬНАЯ ПОЛИТИКА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Пенсионное обеспечение</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320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 xml:space="preserve">Выплаты ветеранам Великой Отечественной войны в связи с юбилейными днями </w:t>
            </w:r>
            <w:r w:rsidRPr="00454C5F">
              <w:rPr>
                <w:b/>
                <w:bCs/>
                <w:color w:val="000000"/>
              </w:rPr>
              <w:lastRenderedPageBreak/>
              <w:t>рождения, начиная с 90-летия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lastRenderedPageBreak/>
              <w:t>Социальное обеспечение и иные выплаты населению</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выплаты населению</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360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СОЦИАЛЬНАЯ ПОЛИТИКА</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360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Социальное обеспечение населения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360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Уплата взносов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sidRPr="00454C5F">
              <w:rPr>
                <w:b/>
                <w:bCs/>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Иные бюджетные ассигнования</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Уплата налогов, сборов и иных платежей</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00</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color w:val="000000"/>
              </w:rPr>
            </w:pPr>
            <w:r w:rsidRPr="00454C5F">
              <w:rPr>
                <w:color w:val="000000"/>
              </w:rPr>
              <w:t>Другие общегосударственные вопросы</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850</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33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rPr>
                <w:b/>
                <w:bCs/>
                <w:color w:val="000000"/>
              </w:rPr>
            </w:pPr>
            <w:r w:rsidRPr="00454C5F">
              <w:rPr>
                <w:b/>
                <w:bCs/>
                <w:color w:val="000000"/>
              </w:rPr>
              <w:t>Всего</w:t>
            </w:r>
          </w:p>
        </w:tc>
        <w:tc>
          <w:tcPr>
            <w:tcW w:w="18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214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right"/>
              <w:rPr>
                <w:b/>
                <w:bCs/>
                <w:color w:val="000000"/>
              </w:rPr>
            </w:pPr>
            <w:r>
              <w:rPr>
                <w:b/>
                <w:bCs/>
                <w:color w:val="000000"/>
              </w:rPr>
              <w:t>97 730,3</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39" w:type="dxa"/>
        <w:tblLayout w:type="fixed"/>
        <w:tblLook w:val="04A0"/>
      </w:tblPr>
      <w:tblGrid>
        <w:gridCol w:w="3119"/>
        <w:gridCol w:w="1363"/>
        <w:gridCol w:w="846"/>
        <w:gridCol w:w="875"/>
        <w:gridCol w:w="1337"/>
        <w:gridCol w:w="884"/>
        <w:gridCol w:w="1215"/>
      </w:tblGrid>
      <w:tr w:rsidR="00454C5F" w:rsidRPr="00454C5F" w:rsidTr="00454C5F">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rPr>
                <w:sz w:val="28"/>
                <w:szCs w:val="28"/>
              </w:rPr>
            </w:pPr>
            <w:r w:rsidRPr="00454C5F">
              <w:rPr>
                <w:sz w:val="28"/>
                <w:szCs w:val="28"/>
              </w:rPr>
              <w:lastRenderedPageBreak/>
              <w:t>Утверждено</w:t>
            </w:r>
          </w:p>
        </w:tc>
      </w:tr>
      <w:tr w:rsidR="00454C5F" w:rsidRPr="00454C5F" w:rsidTr="00454C5F">
        <w:trPr>
          <w:trHeight w:val="375"/>
        </w:trPr>
        <w:tc>
          <w:tcPr>
            <w:tcW w:w="3119"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1363"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5157" w:type="dxa"/>
            <w:gridSpan w:val="5"/>
            <w:tcBorders>
              <w:top w:val="nil"/>
              <w:left w:val="nil"/>
              <w:bottom w:val="nil"/>
              <w:right w:val="nil"/>
            </w:tcBorders>
            <w:shd w:val="clear" w:color="auto" w:fill="auto"/>
            <w:vAlign w:val="center"/>
            <w:hideMark/>
          </w:tcPr>
          <w:p w:rsidR="00454C5F" w:rsidRPr="00454C5F" w:rsidRDefault="00454C5F" w:rsidP="00454C5F">
            <w:pPr>
              <w:jc w:val="right"/>
            </w:pPr>
            <w:r w:rsidRPr="00454C5F">
              <w:t>решением совета депутатов</w:t>
            </w:r>
          </w:p>
        </w:tc>
      </w:tr>
      <w:tr w:rsidR="00454C5F" w:rsidRPr="00454C5F" w:rsidTr="00454C5F">
        <w:trPr>
          <w:trHeight w:val="375"/>
        </w:trPr>
        <w:tc>
          <w:tcPr>
            <w:tcW w:w="3119"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1363"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846" w:type="dxa"/>
            <w:tcBorders>
              <w:top w:val="nil"/>
              <w:left w:val="nil"/>
              <w:bottom w:val="nil"/>
              <w:right w:val="nil"/>
            </w:tcBorders>
            <w:shd w:val="clear" w:color="auto" w:fill="auto"/>
            <w:vAlign w:val="center"/>
            <w:hideMark/>
          </w:tcPr>
          <w:p w:rsidR="00454C5F" w:rsidRPr="00454C5F" w:rsidRDefault="00454C5F" w:rsidP="00454C5F">
            <w:pPr>
              <w:jc w:val="right"/>
              <w:rPr>
                <w:b/>
                <w:bCs/>
                <w:color w:val="000000"/>
                <w:sz w:val="28"/>
                <w:szCs w:val="28"/>
              </w:rPr>
            </w:pPr>
            <w:r w:rsidRPr="00454C5F">
              <w:rPr>
                <w:b/>
                <w:bCs/>
                <w:color w:val="000000"/>
                <w:sz w:val="28"/>
                <w:szCs w:val="28"/>
              </w:rPr>
              <w:t> </w:t>
            </w:r>
          </w:p>
        </w:tc>
        <w:tc>
          <w:tcPr>
            <w:tcW w:w="4311" w:type="dxa"/>
            <w:gridSpan w:val="4"/>
            <w:tcBorders>
              <w:top w:val="nil"/>
              <w:left w:val="nil"/>
              <w:bottom w:val="nil"/>
              <w:right w:val="nil"/>
            </w:tcBorders>
            <w:shd w:val="clear" w:color="auto" w:fill="auto"/>
            <w:noWrap/>
            <w:vAlign w:val="bottom"/>
            <w:hideMark/>
          </w:tcPr>
          <w:p w:rsidR="00454C5F" w:rsidRPr="00454C5F" w:rsidRDefault="00454C5F" w:rsidP="00454C5F">
            <w:pPr>
              <w:jc w:val="right"/>
            </w:pPr>
            <w:r w:rsidRPr="00454C5F">
              <w:t>муниципального образования</w:t>
            </w:r>
          </w:p>
        </w:tc>
      </w:tr>
      <w:tr w:rsidR="00454C5F" w:rsidRPr="00454C5F" w:rsidTr="00454C5F">
        <w:trPr>
          <w:trHeight w:val="43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"Гончаровское сельское поселение"</w:t>
            </w:r>
          </w:p>
        </w:tc>
      </w:tr>
      <w:tr w:rsidR="00454C5F" w:rsidRPr="00454C5F" w:rsidTr="001D3DC8">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Выборгского района Ленинградской области</w:t>
            </w:r>
          </w:p>
        </w:tc>
      </w:tr>
      <w:tr w:rsidR="00454C5F" w:rsidRPr="00454C5F" w:rsidTr="003E4637">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от 06 декабря  2017 года №122</w:t>
            </w:r>
          </w:p>
        </w:tc>
      </w:tr>
      <w:tr w:rsidR="00454C5F" w:rsidRPr="00454C5F" w:rsidTr="002E3D5B">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rsidRPr="00454C5F">
              <w:t>в редакции от</w:t>
            </w:r>
            <w:r w:rsidR="00061E60">
              <w:t xml:space="preserve"> 29 ноября </w:t>
            </w:r>
            <w:r w:rsidRPr="00454C5F">
              <w:t xml:space="preserve"> 2018 года № </w:t>
            </w:r>
            <w:r w:rsidR="00061E60">
              <w:t>157</w:t>
            </w:r>
          </w:p>
        </w:tc>
      </w:tr>
      <w:tr w:rsidR="00454C5F" w:rsidRPr="00454C5F" w:rsidTr="008C7BC2">
        <w:trPr>
          <w:trHeight w:val="375"/>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right"/>
            </w:pPr>
            <w:r>
              <w:t>(</w:t>
            </w:r>
            <w:r w:rsidRPr="00454C5F">
              <w:t>приложение 11)</w:t>
            </w:r>
          </w:p>
        </w:tc>
      </w:tr>
      <w:tr w:rsidR="00454C5F" w:rsidRPr="00454C5F" w:rsidTr="00454C5F">
        <w:trPr>
          <w:trHeight w:val="203"/>
        </w:trPr>
        <w:tc>
          <w:tcPr>
            <w:tcW w:w="3119" w:type="dxa"/>
            <w:tcBorders>
              <w:top w:val="nil"/>
              <w:left w:val="nil"/>
              <w:bottom w:val="nil"/>
              <w:right w:val="nil"/>
            </w:tcBorders>
            <w:shd w:val="clear" w:color="auto" w:fill="auto"/>
            <w:noWrap/>
            <w:vAlign w:val="bottom"/>
            <w:hideMark/>
          </w:tcPr>
          <w:p w:rsidR="00454C5F" w:rsidRPr="00454C5F" w:rsidRDefault="00454C5F" w:rsidP="00454C5F">
            <w:pPr>
              <w:jc w:val="right"/>
            </w:pPr>
          </w:p>
        </w:tc>
        <w:tc>
          <w:tcPr>
            <w:tcW w:w="136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46"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7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33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8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21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03"/>
        </w:trPr>
        <w:tc>
          <w:tcPr>
            <w:tcW w:w="3119"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363"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46"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7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33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884"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1215"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color w:val="000000"/>
                <w:sz w:val="28"/>
                <w:szCs w:val="28"/>
              </w:rPr>
            </w:pPr>
            <w:r w:rsidRPr="00454C5F">
              <w:rPr>
                <w:b/>
                <w:bCs/>
                <w:color w:val="000000"/>
                <w:sz w:val="28"/>
                <w:szCs w:val="28"/>
              </w:rPr>
              <w:t>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color w:val="000000"/>
                <w:sz w:val="28"/>
                <w:szCs w:val="28"/>
              </w:rPr>
            </w:pPr>
            <w:r w:rsidRPr="00454C5F">
              <w:rPr>
                <w:b/>
                <w:bCs/>
                <w:color w:val="000000"/>
                <w:sz w:val="28"/>
                <w:szCs w:val="28"/>
              </w:rPr>
              <w:t xml:space="preserve">ВЕДОМСТВЕННАЯ СТРУКТУРА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sz w:val="22"/>
                <w:szCs w:val="22"/>
              </w:rPr>
              <w:t xml:space="preserve">расходов  бюджета муниципального образования "Гончаровское сельское поселение"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sz w:val="22"/>
                <w:szCs w:val="22"/>
              </w:rPr>
              <w:t xml:space="preserve">Выборгского района Ленинградской области  Выборгского района Ленинградской области  </w:t>
            </w:r>
          </w:p>
        </w:tc>
      </w:tr>
      <w:tr w:rsidR="00454C5F" w:rsidRPr="00454C5F" w:rsidTr="00454C5F">
        <w:trPr>
          <w:trHeight w:val="390"/>
        </w:trPr>
        <w:tc>
          <w:tcPr>
            <w:tcW w:w="9639" w:type="dxa"/>
            <w:gridSpan w:val="7"/>
            <w:tcBorders>
              <w:top w:val="nil"/>
              <w:left w:val="nil"/>
              <w:bottom w:val="nil"/>
              <w:right w:val="nil"/>
            </w:tcBorders>
            <w:shd w:val="clear" w:color="auto" w:fill="auto"/>
            <w:vAlign w:val="center"/>
            <w:hideMark/>
          </w:tcPr>
          <w:p w:rsidR="00454C5F" w:rsidRPr="00454C5F" w:rsidRDefault="00454C5F" w:rsidP="00454C5F">
            <w:pPr>
              <w:jc w:val="center"/>
              <w:rPr>
                <w:b/>
                <w:bCs/>
              </w:rPr>
            </w:pPr>
            <w:r w:rsidRPr="00454C5F">
              <w:rPr>
                <w:b/>
                <w:bCs/>
                <w:sz w:val="22"/>
                <w:szCs w:val="22"/>
              </w:rPr>
              <w:t>на 2018 год</w:t>
            </w:r>
          </w:p>
        </w:tc>
      </w:tr>
      <w:tr w:rsidR="00454C5F" w:rsidRPr="00454C5F" w:rsidTr="00454C5F">
        <w:trPr>
          <w:trHeight w:val="390"/>
        </w:trPr>
        <w:tc>
          <w:tcPr>
            <w:tcW w:w="3119"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1363"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846"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875"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1337"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884"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c>
          <w:tcPr>
            <w:tcW w:w="1215" w:type="dxa"/>
            <w:tcBorders>
              <w:top w:val="nil"/>
              <w:left w:val="nil"/>
              <w:bottom w:val="nil"/>
              <w:right w:val="nil"/>
            </w:tcBorders>
            <w:shd w:val="clear" w:color="auto" w:fill="auto"/>
            <w:vAlign w:val="center"/>
            <w:hideMark/>
          </w:tcPr>
          <w:p w:rsidR="00454C5F" w:rsidRPr="00454C5F" w:rsidRDefault="00454C5F" w:rsidP="00454C5F">
            <w:pPr>
              <w:jc w:val="right"/>
              <w:rPr>
                <w:color w:val="000000"/>
                <w:sz w:val="28"/>
                <w:szCs w:val="28"/>
              </w:rPr>
            </w:pPr>
            <w:r w:rsidRPr="00454C5F">
              <w:rPr>
                <w:color w:val="000000"/>
                <w:sz w:val="28"/>
                <w:szCs w:val="28"/>
              </w:rPr>
              <w:t> </w:t>
            </w:r>
          </w:p>
        </w:tc>
      </w:tr>
      <w:tr w:rsidR="00454C5F" w:rsidRPr="00454C5F" w:rsidTr="00454C5F">
        <w:trPr>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Наименование</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Мин</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proofErr w:type="spellStart"/>
            <w:r w:rsidRPr="00454C5F">
              <w:rPr>
                <w:b/>
                <w:bCs/>
                <w:color w:val="000000"/>
              </w:rPr>
              <w:t>Рз</w:t>
            </w:r>
            <w:proofErr w:type="spellEnd"/>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ПР</w:t>
            </w:r>
          </w:p>
        </w:tc>
        <w:tc>
          <w:tcPr>
            <w:tcW w:w="1337" w:type="dxa"/>
            <w:vMerge w:val="restart"/>
            <w:tcBorders>
              <w:top w:val="single" w:sz="4" w:space="0" w:color="auto"/>
              <w:left w:val="single" w:sz="4" w:space="0" w:color="auto"/>
              <w:bottom w:val="single" w:sz="4" w:space="0" w:color="000000"/>
              <w:right w:val="nil"/>
            </w:tcBorders>
            <w:shd w:val="clear" w:color="auto" w:fill="auto"/>
            <w:vAlign w:val="center"/>
            <w:hideMark/>
          </w:tcPr>
          <w:p w:rsidR="00454C5F" w:rsidRPr="00454C5F" w:rsidRDefault="00454C5F" w:rsidP="00454C5F">
            <w:pPr>
              <w:jc w:val="center"/>
              <w:rPr>
                <w:b/>
                <w:bCs/>
                <w:color w:val="000000"/>
              </w:rPr>
            </w:pPr>
            <w:r w:rsidRPr="00454C5F">
              <w:rPr>
                <w:b/>
                <w:bCs/>
                <w:color w:val="000000"/>
              </w:rPr>
              <w:t>ЦСР</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ВР</w:t>
            </w:r>
          </w:p>
        </w:tc>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Сумма</w:t>
            </w:r>
          </w:p>
        </w:tc>
      </w:tr>
      <w:tr w:rsidR="00454C5F" w:rsidRPr="00454C5F" w:rsidTr="00454C5F">
        <w:trPr>
          <w:trHeight w:val="30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454C5F" w:rsidRPr="00454C5F" w:rsidRDefault="00454C5F" w:rsidP="00454C5F">
            <w:pPr>
              <w:rPr>
                <w:b/>
                <w:bCs/>
                <w:color w:val="000000"/>
              </w:rPr>
            </w:pP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Мин</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proofErr w:type="spellStart"/>
            <w:r w:rsidRPr="00454C5F">
              <w:rPr>
                <w:b/>
                <w:bCs/>
                <w:color w:val="000000"/>
              </w:rPr>
              <w:t>Рз</w:t>
            </w:r>
            <w:proofErr w:type="spellEnd"/>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ПР</w:t>
            </w:r>
          </w:p>
        </w:tc>
        <w:tc>
          <w:tcPr>
            <w:tcW w:w="1337" w:type="dxa"/>
            <w:vMerge/>
            <w:tcBorders>
              <w:top w:val="single" w:sz="4" w:space="0" w:color="auto"/>
              <w:left w:val="single" w:sz="4" w:space="0" w:color="auto"/>
              <w:bottom w:val="single" w:sz="4" w:space="0" w:color="000000"/>
              <w:right w:val="nil"/>
            </w:tcBorders>
            <w:vAlign w:val="center"/>
            <w:hideMark/>
          </w:tcPr>
          <w:p w:rsidR="00454C5F" w:rsidRPr="00454C5F" w:rsidRDefault="00454C5F" w:rsidP="00454C5F">
            <w:pPr>
              <w:rPr>
                <w:b/>
                <w:bCs/>
                <w:color w:val="000000"/>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454C5F" w:rsidRPr="00454C5F" w:rsidRDefault="00454C5F" w:rsidP="00454C5F">
            <w:pPr>
              <w:rPr>
                <w:b/>
                <w:bCs/>
                <w:color w:val="000000"/>
              </w:rPr>
            </w:pPr>
          </w:p>
        </w:tc>
        <w:tc>
          <w:tcPr>
            <w:tcW w:w="1215" w:type="dxa"/>
            <w:vMerge/>
            <w:tcBorders>
              <w:top w:val="single" w:sz="4" w:space="0" w:color="auto"/>
              <w:left w:val="single" w:sz="4" w:space="0" w:color="auto"/>
              <w:bottom w:val="single" w:sz="4" w:space="0" w:color="000000"/>
              <w:right w:val="single" w:sz="4" w:space="0" w:color="auto"/>
            </w:tcBorders>
            <w:vAlign w:val="center"/>
            <w:hideMark/>
          </w:tcPr>
          <w:p w:rsidR="00454C5F" w:rsidRPr="00454C5F" w:rsidRDefault="00454C5F" w:rsidP="00454C5F">
            <w:pPr>
              <w:rPr>
                <w:b/>
                <w:bCs/>
                <w:color w:val="000000"/>
              </w:rPr>
            </w:pP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АДМИНИСТРАЦИЯ МУНИЦИПАЛЬНОГО ОБРАЗОВАНИЯ "ГОНЧАРОВСКОЕ СЕЛЬСКОЕ ПОСЕЛЕНИЕ" ВЫБОРГСКОГО РАЙОНА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88 749,6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ОБЩЕГОСУДАРСТВЕННЫЕ ВОПРОСЫ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18 919,9</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13 122,4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13 122,4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13 122,4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13 119,9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Глава местной администрации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1 351,7</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1 351,7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1 351,7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Центральный аппарат</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11 768,2</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8 268,8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8 268,8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3 499,4</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3 499,4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Уплата сборов, штрафов и пени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0,9</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97,4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97,4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97,4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97,4</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69,8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69,8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69,8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осуществлению внутреннего муниципального финансового контроля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27,6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27,6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27,6</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Резервные фонды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Резервные фонды местных администраций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Резервные средства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870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Другие общегосударственные вопросы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5 200,1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"Общество и власть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"Доведение официальной информации до населения"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Публикация нормативно-правовых актов и другой официальной информации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01 0 01 2 0210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01 0 01 2 0210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01 0 01 2 0210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500,0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Создание и содержание электронных адресных планов муниципальных образований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Обслуживание и сопровождение сайтов и блогов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01 0 01 2 0620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01 0 01 2 0620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4 575,1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4 575,1</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4 553,1</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4 029,4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4 029,4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90 1 00 6 5020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4 029,4</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на определение поставщиков (</w:t>
            </w:r>
            <w:proofErr w:type="spellStart"/>
            <w:r w:rsidRPr="00454C5F">
              <w:rPr>
                <w:color w:val="000000"/>
              </w:rPr>
              <w:t>подрядчиков</w:t>
            </w:r>
            <w:proofErr w:type="gramStart"/>
            <w:r w:rsidRPr="00454C5F">
              <w:rPr>
                <w:color w:val="000000"/>
              </w:rPr>
              <w:t>,и</w:t>
            </w:r>
            <w:proofErr w:type="gramEnd"/>
            <w:r w:rsidRPr="00454C5F">
              <w:rPr>
                <w:color w:val="000000"/>
              </w:rPr>
              <w:t>сполнителей</w:t>
            </w:r>
            <w:proofErr w:type="spellEnd"/>
            <w:r w:rsidRPr="00454C5F">
              <w:rPr>
                <w:color w:val="000000"/>
              </w:rPr>
              <w:t>) для отдельных муниципальных заказчиков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474,8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474,8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474,8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Уплата взносов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НАЦИОНАЛЬНАЯ ОБОРОНА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Мобилизационная и вневойсковая подготовка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487,0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за счет субсидий, субвенций и иных межбюджетных трансфертов из </w:t>
            </w:r>
            <w:r w:rsidRPr="00454C5F">
              <w:rPr>
                <w:color w:val="000000"/>
              </w:rPr>
              <w:lastRenderedPageBreak/>
              <w:t>федерального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Расходы на осуществление первичного воинского учета на территориях, где отсутствуют военные комиссариаты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90 1 00 5 1180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487,0</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90 1 00 5 1180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487,0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90 1 00 5 1180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487,0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НАЦИОНАЛЬНАЯ БЕЗОПАСНОСТЬ И ПРАВООХРАНИТЕЛЬНАЯ ДЕЯТЕЛЬНОСТЬ</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620,7</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Защита населения и территории от чрезвычайных ситуаций природного и техногенного характера, гражданская оборона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179,7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Межбюджетные трансферты на осуществление полномочий по участию в предупреждении чрезвычайных ситуаций в границах муниципального </w:t>
            </w:r>
            <w:r w:rsidRPr="00454C5F">
              <w:rPr>
                <w:color w:val="000000"/>
              </w:rPr>
              <w:lastRenderedPageBreak/>
              <w:t>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90 1 00 6 5570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90 1 00 6 5570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179,7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Обеспечение пожарной безопасности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240,0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"Безопасность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"Обеспечение первичных мер пожарной безопасности"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первичных мер пожарной безопасности в границах населенных пунктов муниципальных образований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02 2 02 2 0360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240,0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02 2 02 2 0360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240,0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02 2 02 2 0360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240,0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Другие вопросы в области национальной безопасности и правоохранительной деятельности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201,0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Муниципальная программа "Безопасность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"Обеспечение правопорядка и профилактика правонарушений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"Обеспечением национальной безопасности и правоохранительной деятельности"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связанные с обеспечением национальной безопасности и правоохранительной деятельности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02 1 01 2 0370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02 1 01 2 0370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02 1 01 2 0370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в сфере административных правоотношений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90 1 00 7 1340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90 1 00 7 1340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14</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90 1 00 7 1340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НАЦИОНАЛЬНАЯ ЭКОНОМИКА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11 289,4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Дорожное хозяйство (дорожные фонды)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11 279,4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"Развитие автомобильных дорог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11 279,4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автомобильных дорог"</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11 279,4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Содержание автомобильных дорог</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03 0 01 2 0910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6 920,6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03 0 01 2 0910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6 920,6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03 0 01 2 0910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6 920,6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3 172,9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капитальному ремонту и ремонту автомобильных дорог общего пользования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1 727,2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1 727,2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1 727,2</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381,7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381,7</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381,7</w:t>
            </w:r>
          </w:p>
        </w:tc>
      </w:tr>
      <w:tr w:rsidR="00454C5F" w:rsidRPr="00454C5F" w:rsidTr="00454C5F">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03 0 01 7 4660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1 064,0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1 064,0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03 0 01 7 4660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1 064,0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1 185,9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капитальному ремонту и ремонту автомобильных дорог общего пользования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0140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66,0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66,0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66,0</w:t>
            </w:r>
          </w:p>
        </w:tc>
      </w:tr>
      <w:tr w:rsidR="00454C5F" w:rsidRPr="00454C5F" w:rsidTr="00454C5F">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 0 01 S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919,9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919,9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09</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 0 01 S 4660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919,9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Другие вопросы в области национальной экономики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10,0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Муниципальная программа "Развитие и поддержка малого, среднего предпринимательства и потребительского рынка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и поддержка малого, среднего предпринимательства"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Создание условий для развития малого и среднего предпринимательства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08 0 01 2 0390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08 0 01 2 0390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08 0 01 2 0390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ЖИЛИЩНО-КОММУНАЛЬНОЕ ХОЗЯЙСТВО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26 867,1</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Жилищное хозяйство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6 541,9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"Обеспечение качественным жильем граждан на территории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6 541,9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"Развитие жилищного хозяйства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5 114,2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жилищного хозяйства"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5 114,2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5 114,2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Капитальный ремонт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2 089,2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2 089,2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04 2 02 2 0440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2 089,2</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Содержание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04 2 02 2 0450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3 025,0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3 025,0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04 2 02 2 0450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3 025,0</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1 427,7</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1 427,7</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организациями культуры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оказанию поддержки гражданам, пострадавшим в результате пожара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04 4 04 7 0800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1 277,7</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Капитальные вложения в объекты государственной (муниципальной) собственности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04 4 04 7 0800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1 277,7</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Бюджетные инвестиции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04 4 04 7 0800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1 277,7</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w:t>
            </w:r>
            <w:r w:rsidRPr="00454C5F">
              <w:rPr>
                <w:color w:val="000000"/>
              </w:rPr>
              <w:lastRenderedPageBreak/>
              <w:t>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lastRenderedPageBreak/>
              <w:t>Софинансирование</w:t>
            </w:r>
            <w:proofErr w:type="spellEnd"/>
            <w:r w:rsidRPr="00454C5F">
              <w:rPr>
                <w:color w:val="000000"/>
              </w:rPr>
              <w:t xml:space="preserve"> мероприятий по оказанию поддержки гражданам, пострадавшим в результате пожара муниципального жилищного фонда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04 4 04 S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150,0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Капитальные вложения в объекты государственной (муниципальной) собственности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S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150,0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Бюджетные инвестиции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04 4 04 S 0800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410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150,0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Коммунальное хозяйство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7 353,2</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454C5F">
              <w:rPr>
                <w:color w:val="000000"/>
              </w:rPr>
              <w:t>энергоэффективности</w:t>
            </w:r>
            <w:proofErr w:type="spellEnd"/>
            <w:r w:rsidRPr="00454C5F">
              <w:rPr>
                <w:color w:val="000000"/>
              </w:rPr>
              <w:t xml:space="preserve">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6 893,1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коммунального хозяйства"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6 893,1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Содержание объектов коммунального хозяйства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05 0 01 2 0470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2 428,4</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05 0 01 2 0470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2 428,4</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05 0 01 2 0470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2 428,4</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Мероприятия по повышению надежности и энергетической эффективности в системах теплоснабжения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05 0 01 7 0180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4 241,5</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05 0 01 7 0180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4 241,5</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05 0 01 7 0180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4 241,5</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повышению надежности и энергетической эффективности в системах теплоснабжения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 0 01 S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223,2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S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223,2</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 0 01 S 0180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223,2</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на осуществление полномочий по организации ритуальных услуг</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90 1 00 6 5170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460,1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460,1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90 1 00 6 5170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460,1</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Благоустройство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12 972,0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"Благоустройство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12 972,0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"Благоустройство территории МО "Гончаровское сельское поселение" Выборгского района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9 372,0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"Благоустройство"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9 372,0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Проведение мероприятий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8 026,9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Уличное освещение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3 503,1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2 803,1</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2 803,1</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06 1 01 2 0480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Озеленение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700,0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700,0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Организация мест захоронения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Организация и содержание территорий поселений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06 1 01 2 0520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3 623,8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3 623,8</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06 1 01 2 0520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3 623,8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1 145,1</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1 145,1</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06 1 01 7 0880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1 145,1</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lastRenderedPageBreak/>
              <w:t>Софинансирование</w:t>
            </w:r>
            <w:proofErr w:type="spellEnd"/>
            <w:r w:rsidRPr="00454C5F">
              <w:rPr>
                <w:color w:val="000000"/>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1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1 01 S 0880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200,0</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"Формирование комфортной городской среды населенных пунктов на территории муниципального образования "Гончаровское сельское поселение" Выборгского района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"Благоустройство дворовой территории"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федерального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Мероприятия по формированию современной городской среды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 2 02 L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3 600,0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Закупка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2 02 L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3 600,0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05</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 2 02 L 5550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240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3 600,0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 xml:space="preserve">КУЛЬТУРА, </w:t>
            </w:r>
            <w:r w:rsidRPr="00454C5F">
              <w:rPr>
                <w:b/>
                <w:bCs/>
                <w:color w:val="000000"/>
              </w:rPr>
              <w:lastRenderedPageBreak/>
              <w:t>КИНЕМАТОГРАФИЯ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28 453,6</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lastRenderedPageBreak/>
              <w:t>Культура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28 453,6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"Развитие культуры, молодежной политики, физической культуры и спорта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28 453,6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"Организация культурного досуга и отдыха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25 001,0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"Организация культурного досуга"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25 001,0</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Предоставление муниципальным бюджетным учреждениям субсидий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17 314,8</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17 314,8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17 314,8</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3 727,6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3 727,6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3 727,6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2 02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3 958,6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3 958,6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2 02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3 958,6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"Библиотечное обслуживание населения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3 452,6</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"Библиотечное обслуживание населения"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3 452,6</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Предоставление муниципальным бюджетным учреждениям субсидий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2 002,4</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2 002,4</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2 002,4</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за счет субсидий, субвенций и иных межбюджетных трансфертов из областного </w:t>
            </w:r>
            <w:r w:rsidRPr="00454C5F">
              <w:rPr>
                <w:color w:val="000000"/>
              </w:rPr>
              <w:lastRenderedPageBreak/>
              <w:t>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lastRenderedPageBreak/>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Обеспечение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840,6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840,6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07 3 03 7 0360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840,6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 xml:space="preserve">Расходы, осуществляемые органами местного самоуправления в целях </w:t>
            </w:r>
            <w:proofErr w:type="spellStart"/>
            <w:r w:rsidRPr="00454C5F">
              <w:rPr>
                <w:color w:val="000000"/>
              </w:rPr>
              <w:t>софинансирования</w:t>
            </w:r>
            <w:proofErr w:type="spellEnd"/>
            <w:r w:rsidRPr="00454C5F">
              <w:rPr>
                <w:color w:val="000000"/>
              </w:rPr>
              <w:t xml:space="preserve"> субсидий и иных межбюджетных трансфертов из областного бюджета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proofErr w:type="spellStart"/>
            <w:r w:rsidRPr="00454C5F">
              <w:rPr>
                <w:color w:val="000000"/>
              </w:rPr>
              <w:t>Софинансирование</w:t>
            </w:r>
            <w:proofErr w:type="spellEnd"/>
            <w:r w:rsidRPr="00454C5F">
              <w:rPr>
                <w:color w:val="000000"/>
              </w:rPr>
              <w:t xml:space="preserve"> мероприятий по обеспечению выплат стимулирующего характера работникам муниципальных учреждений культуры Ленинградской области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3 03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609,6</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609,6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08</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3 03 S 0360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609,6</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СОЦИАЛЬНАЯ ПОЛИТИКА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1 781,9</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Пенсионное обеспечение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1 756,9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Доплаты к пенсиям государственных служащих субъектов Российской Федерации и муниципальных служащих</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1 756,9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Социальное обеспечение и иные выплаты населению</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1 756,9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Социальные выплаты гражданам, кроме публичных нормативных социальных выплат</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90 1 00 9 7090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1 756,9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Социальное обеспечение населения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Выплаты ветеранам Великой Отечественной войны в связи с юбилейными днями рождения, начиная с 90-летия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90 1 00 9 7110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Социальное обеспечение и иные выплаты населению</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выплаты населению</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03</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90 1 00 9 7110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360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ФИЗИЧЕСКАЯ КУЛЬТУРА И СПОРТ</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Физическая культура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330,0</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Муниципальная программа "Развитие культуры, молодежной политики, физической культуры и спорта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Подпрограмма "Развитие физической культуры и спорта 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Основное мероприятие "Развитие физической культуры и спорта"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Предоставление муниципальным бюджетным учреждениям субсидий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07 1 01 1 0060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330,0</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Предоставление субсидий бюджетным, автономным учреждениям и иным некоммерческим организациям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07 1 01 1 0060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330,0</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Субсидии бюджетным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928</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07 1 01 1 0060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610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330,0</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СОВЕТ ДЕПУТАТОВ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1 370,3</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ОБЩЕГОСУДАРСТВЕННЫЕ ВОПРОСЫ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00</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1 370,3</w:t>
            </w:r>
          </w:p>
        </w:tc>
      </w:tr>
      <w:tr w:rsidR="00454C5F" w:rsidRPr="00454C5F" w:rsidTr="00454C5F">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Функционирование высшего должностного лица субъекта Российской Федерации и муниципального 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1 344,5</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1 344,5</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1 344,5</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Глава муниципального образования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90 1 00 1 0010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1 343,9</w:t>
            </w:r>
          </w:p>
        </w:tc>
      </w:tr>
      <w:tr w:rsidR="00454C5F" w:rsidRPr="00454C5F" w:rsidTr="00454C5F">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1 343,9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Расходы на выплаты персоналу государственных (муниципальных) органов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90 1 00 1 0010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120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1 343,9</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Иные расходы, направленные на решение вопросов местного значения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Оплата расходов по судебным актам</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90 1 00 9 7030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бюджетные ассигнования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90 1 00 9 7030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0,6</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Уплата налогов, сборов и иных платежей</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02</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90 1 00 9 7030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850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0,6</w:t>
            </w:r>
          </w:p>
        </w:tc>
      </w:tr>
      <w:tr w:rsidR="00454C5F" w:rsidRPr="00454C5F" w:rsidTr="00454C5F">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sidRPr="00454C5F">
              <w:rPr>
                <w:b/>
                <w:bCs/>
                <w:color w:val="000000"/>
              </w:rPr>
              <w:t>25,8</w:t>
            </w:r>
          </w:p>
        </w:tc>
      </w:tr>
      <w:tr w:rsidR="00454C5F" w:rsidRPr="00454C5F" w:rsidTr="00454C5F">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Непрограммные расходы органов власти МО "Гончаровское сельское поселение"</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90 0 00 0 0000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Выполнение отдельных функций органами местного самоуправления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90 1 00 0 0000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90 1 00 6 0000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color w:val="000000"/>
              </w:rPr>
            </w:pPr>
            <w:r w:rsidRPr="00454C5F">
              <w:rPr>
                <w:color w:val="000000"/>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90 1 00 6 5280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color w:val="000000"/>
              </w:rPr>
            </w:pPr>
            <w:r w:rsidRPr="00454C5F">
              <w:rPr>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color w:val="000000"/>
              </w:rPr>
            </w:pPr>
            <w:r w:rsidRPr="00454C5F">
              <w:rPr>
                <w:color w:val="000000"/>
              </w:rPr>
              <w:t>25,8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lastRenderedPageBreak/>
              <w:t>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90 1 00 6 5280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500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25,8</w:t>
            </w:r>
          </w:p>
        </w:tc>
      </w:tr>
      <w:tr w:rsidR="00454C5F" w:rsidRPr="00454C5F" w:rsidTr="00454C5F">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i/>
                <w:iCs/>
                <w:color w:val="000000"/>
              </w:rPr>
            </w:pPr>
            <w:r w:rsidRPr="00454C5F">
              <w:rPr>
                <w:i/>
                <w:iCs/>
                <w:color w:val="000000"/>
              </w:rPr>
              <w:t>Иные межбюджетные трансферты</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954</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01</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06</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90 1 00 6 5280</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i/>
                <w:iCs/>
                <w:color w:val="000000"/>
              </w:rPr>
            </w:pPr>
            <w:r w:rsidRPr="00454C5F">
              <w:rPr>
                <w:i/>
                <w:iCs/>
                <w:color w:val="000000"/>
              </w:rPr>
              <w:t>540</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i/>
                <w:iCs/>
                <w:color w:val="000000"/>
              </w:rPr>
            </w:pPr>
            <w:r w:rsidRPr="00454C5F">
              <w:rPr>
                <w:i/>
                <w:iCs/>
                <w:color w:val="000000"/>
              </w:rPr>
              <w:t>25,8</w:t>
            </w:r>
          </w:p>
        </w:tc>
      </w:tr>
      <w:tr w:rsidR="00454C5F" w:rsidRPr="00454C5F" w:rsidTr="00454C5F">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both"/>
              <w:rPr>
                <w:b/>
                <w:bCs/>
                <w:color w:val="000000"/>
              </w:rPr>
            </w:pPr>
            <w:r w:rsidRPr="00454C5F">
              <w:rPr>
                <w:b/>
                <w:bCs/>
                <w:color w:val="000000"/>
              </w:rPr>
              <w:t>Всего</w:t>
            </w:r>
          </w:p>
        </w:tc>
        <w:tc>
          <w:tcPr>
            <w:tcW w:w="1363"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46"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75"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337"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color w:val="000000"/>
              </w:rPr>
            </w:pPr>
            <w:r w:rsidRPr="00454C5F">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454C5F" w:rsidRPr="00454C5F" w:rsidRDefault="00454C5F" w:rsidP="00454C5F">
            <w:pPr>
              <w:jc w:val="right"/>
              <w:rPr>
                <w:b/>
                <w:bCs/>
                <w:color w:val="000000"/>
              </w:rPr>
            </w:pPr>
            <w:r>
              <w:rPr>
                <w:b/>
                <w:bCs/>
                <w:color w:val="000000"/>
              </w:rPr>
              <w:t>97 730,3</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061E60" w:rsidRDefault="00061E60" w:rsidP="00454C5F">
      <w:pPr>
        <w:jc w:val="right"/>
        <w:rPr>
          <w:sz w:val="22"/>
          <w:szCs w:val="22"/>
        </w:rPr>
      </w:pPr>
    </w:p>
    <w:p w:rsidR="00454C5F" w:rsidRPr="003D6D04" w:rsidRDefault="00454C5F" w:rsidP="00454C5F">
      <w:pPr>
        <w:jc w:val="right"/>
        <w:rPr>
          <w:sz w:val="22"/>
          <w:szCs w:val="22"/>
        </w:rPr>
      </w:pPr>
      <w:r w:rsidRPr="003D6D04">
        <w:rPr>
          <w:sz w:val="22"/>
          <w:szCs w:val="22"/>
        </w:rPr>
        <w:lastRenderedPageBreak/>
        <w:t>Утверждено</w:t>
      </w:r>
    </w:p>
    <w:p w:rsidR="00454C5F" w:rsidRPr="003D6D04" w:rsidRDefault="00454C5F" w:rsidP="00454C5F">
      <w:pPr>
        <w:jc w:val="right"/>
        <w:rPr>
          <w:sz w:val="22"/>
          <w:szCs w:val="22"/>
        </w:rPr>
      </w:pPr>
      <w:r w:rsidRPr="003D6D04">
        <w:rPr>
          <w:sz w:val="22"/>
          <w:szCs w:val="22"/>
        </w:rPr>
        <w:t>решением совета депутатов</w:t>
      </w:r>
    </w:p>
    <w:p w:rsidR="00454C5F" w:rsidRPr="003D6D04" w:rsidRDefault="00454C5F" w:rsidP="00454C5F">
      <w:pPr>
        <w:jc w:val="right"/>
        <w:rPr>
          <w:sz w:val="22"/>
          <w:szCs w:val="22"/>
        </w:rPr>
      </w:pPr>
      <w:r w:rsidRPr="003D6D04">
        <w:rPr>
          <w:sz w:val="22"/>
          <w:szCs w:val="22"/>
        </w:rPr>
        <w:t>муниципального образования</w:t>
      </w:r>
    </w:p>
    <w:p w:rsidR="00454C5F" w:rsidRPr="003D6D04" w:rsidRDefault="00454C5F" w:rsidP="00454C5F">
      <w:pPr>
        <w:jc w:val="right"/>
        <w:rPr>
          <w:sz w:val="22"/>
          <w:szCs w:val="22"/>
        </w:rPr>
      </w:pPr>
      <w:r w:rsidRPr="003D6D04">
        <w:rPr>
          <w:sz w:val="22"/>
          <w:szCs w:val="22"/>
        </w:rPr>
        <w:t>«Гончаровское сельское поселение»</w:t>
      </w:r>
    </w:p>
    <w:p w:rsidR="00454C5F" w:rsidRPr="003D6D04" w:rsidRDefault="00454C5F" w:rsidP="00454C5F">
      <w:pPr>
        <w:jc w:val="right"/>
        <w:rPr>
          <w:sz w:val="22"/>
          <w:szCs w:val="22"/>
        </w:rPr>
      </w:pPr>
      <w:r w:rsidRPr="003D6D04">
        <w:rPr>
          <w:sz w:val="22"/>
          <w:szCs w:val="22"/>
        </w:rPr>
        <w:t>Выборгского района Ленинградской области</w:t>
      </w:r>
    </w:p>
    <w:p w:rsidR="00454C5F" w:rsidRDefault="00454C5F" w:rsidP="00454C5F">
      <w:pPr>
        <w:jc w:val="right"/>
        <w:rPr>
          <w:sz w:val="22"/>
          <w:szCs w:val="22"/>
        </w:rPr>
      </w:pPr>
      <w:r>
        <w:rPr>
          <w:sz w:val="22"/>
          <w:szCs w:val="22"/>
        </w:rPr>
        <w:t>о</w:t>
      </w:r>
      <w:r w:rsidRPr="003D6D04">
        <w:rPr>
          <w:sz w:val="22"/>
          <w:szCs w:val="22"/>
        </w:rPr>
        <w:t>т</w:t>
      </w:r>
      <w:r>
        <w:rPr>
          <w:sz w:val="22"/>
          <w:szCs w:val="22"/>
        </w:rPr>
        <w:t xml:space="preserve"> 06 декабря </w:t>
      </w:r>
      <w:r w:rsidRPr="003D6D04">
        <w:rPr>
          <w:sz w:val="22"/>
          <w:szCs w:val="22"/>
        </w:rPr>
        <w:t xml:space="preserve"> 201</w:t>
      </w:r>
      <w:r>
        <w:rPr>
          <w:sz w:val="22"/>
          <w:szCs w:val="22"/>
        </w:rPr>
        <w:t xml:space="preserve">7 </w:t>
      </w:r>
      <w:r w:rsidRPr="003D6D04">
        <w:rPr>
          <w:sz w:val="22"/>
          <w:szCs w:val="22"/>
        </w:rPr>
        <w:t>года №</w:t>
      </w:r>
      <w:r>
        <w:rPr>
          <w:sz w:val="22"/>
          <w:szCs w:val="22"/>
        </w:rPr>
        <w:t>122</w:t>
      </w:r>
    </w:p>
    <w:p w:rsidR="00454C5F" w:rsidRDefault="00454C5F" w:rsidP="00454C5F">
      <w:pPr>
        <w:jc w:val="right"/>
        <w:rPr>
          <w:sz w:val="22"/>
          <w:szCs w:val="22"/>
        </w:rPr>
      </w:pPr>
      <w:r>
        <w:rPr>
          <w:sz w:val="22"/>
          <w:szCs w:val="22"/>
        </w:rPr>
        <w:t>в редакции от ноября</w:t>
      </w:r>
      <w:r w:rsidR="00061E60">
        <w:rPr>
          <w:sz w:val="22"/>
          <w:szCs w:val="22"/>
        </w:rPr>
        <w:t xml:space="preserve"> 29 </w:t>
      </w:r>
      <w:r>
        <w:rPr>
          <w:sz w:val="22"/>
          <w:szCs w:val="22"/>
        </w:rPr>
        <w:t xml:space="preserve">  2018года №</w:t>
      </w:r>
      <w:r w:rsidR="00061E60">
        <w:rPr>
          <w:sz w:val="22"/>
          <w:szCs w:val="22"/>
        </w:rPr>
        <w:t xml:space="preserve"> 157</w:t>
      </w:r>
    </w:p>
    <w:p w:rsidR="00454C5F" w:rsidRDefault="00454C5F" w:rsidP="00454C5F">
      <w:pPr>
        <w:jc w:val="right"/>
      </w:pPr>
      <w:r w:rsidRPr="003D6D04">
        <w:rPr>
          <w:sz w:val="22"/>
          <w:szCs w:val="22"/>
        </w:rPr>
        <w:t>( приложение 1</w:t>
      </w:r>
      <w:r>
        <w:rPr>
          <w:sz w:val="22"/>
          <w:szCs w:val="22"/>
        </w:rPr>
        <w:t>3</w:t>
      </w:r>
      <w:r>
        <w:t xml:space="preserve">)      </w:t>
      </w:r>
    </w:p>
    <w:p w:rsidR="00454C5F" w:rsidRPr="00DE6645" w:rsidRDefault="00454C5F" w:rsidP="00454C5F">
      <w:pPr>
        <w:pStyle w:val="3"/>
        <w:rPr>
          <w:b/>
        </w:rPr>
      </w:pPr>
    </w:p>
    <w:p w:rsidR="00454C5F" w:rsidRPr="00DE6645" w:rsidRDefault="00454C5F" w:rsidP="00454C5F">
      <w:pPr>
        <w:pStyle w:val="3"/>
        <w:rPr>
          <w:b/>
        </w:rPr>
      </w:pPr>
    </w:p>
    <w:p w:rsidR="00454C5F" w:rsidRDefault="00454C5F" w:rsidP="00454C5F">
      <w:pPr>
        <w:pStyle w:val="3"/>
        <w:rPr>
          <w:b/>
        </w:rPr>
      </w:pPr>
      <w:r>
        <w:rPr>
          <w:b/>
        </w:rPr>
        <w:t>МЕЖБЮДЖЕТНЫЕ ТРАНСФЕРТЫ</w:t>
      </w:r>
    </w:p>
    <w:p w:rsidR="00454C5F" w:rsidRPr="00EC582B" w:rsidRDefault="00454C5F" w:rsidP="00454C5F"/>
    <w:p w:rsidR="00454C5F" w:rsidRPr="00D810F6" w:rsidRDefault="00454C5F" w:rsidP="00454C5F">
      <w:pPr>
        <w:jc w:val="center"/>
        <w:rPr>
          <w:b/>
        </w:rPr>
      </w:pPr>
      <w:r w:rsidRPr="00D810F6">
        <w:rPr>
          <w:b/>
        </w:rPr>
        <w:t xml:space="preserve">бюджету </w:t>
      </w:r>
      <w:r>
        <w:rPr>
          <w:b/>
        </w:rPr>
        <w:t xml:space="preserve"> муниципального образования  «Выборгский район» Ленинградской области на осуществление части полномочий по решению вопросов местного значения на 2018 год</w:t>
      </w:r>
    </w:p>
    <w:p w:rsidR="00454C5F" w:rsidRDefault="00454C5F" w:rsidP="00454C5F">
      <w:pPr>
        <w:ind w:right="279"/>
        <w:jc w:val="right"/>
      </w:pPr>
      <w:r>
        <w:rPr>
          <w:b/>
        </w:rPr>
        <w:t xml:space="preserve">                                                 </w:t>
      </w:r>
      <w:r>
        <w:t xml:space="preserve">                                                                                                                      (тысяч рублей)</w:t>
      </w:r>
    </w:p>
    <w:tbl>
      <w:tblPr>
        <w:tblW w:w="87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133"/>
        <w:gridCol w:w="1620"/>
      </w:tblGrid>
      <w:tr w:rsidR="00454C5F" w:rsidTr="00646609">
        <w:trPr>
          <w:trHeight w:val="392"/>
          <w:jc w:val="center"/>
        </w:trPr>
        <w:tc>
          <w:tcPr>
            <w:tcW w:w="7133" w:type="dxa"/>
            <w:tcBorders>
              <w:top w:val="single" w:sz="4" w:space="0" w:color="auto"/>
              <w:bottom w:val="single" w:sz="4" w:space="0" w:color="auto"/>
              <w:right w:val="single" w:sz="4" w:space="0" w:color="auto"/>
            </w:tcBorders>
          </w:tcPr>
          <w:p w:rsidR="00454C5F" w:rsidRPr="006C0411" w:rsidRDefault="00454C5F" w:rsidP="00646609">
            <w:pPr>
              <w:jc w:val="center"/>
            </w:pPr>
            <w:r w:rsidRPr="006C0411">
              <w:rPr>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454C5F" w:rsidRPr="00EC649F" w:rsidRDefault="00454C5F" w:rsidP="00646609">
            <w:pPr>
              <w:jc w:val="center"/>
            </w:pPr>
            <w:r>
              <w:t>2018 год</w:t>
            </w:r>
          </w:p>
        </w:tc>
      </w:tr>
      <w:tr w:rsidR="00454C5F" w:rsidTr="00646609">
        <w:trPr>
          <w:trHeight w:val="169"/>
          <w:jc w:val="center"/>
        </w:trPr>
        <w:tc>
          <w:tcPr>
            <w:tcW w:w="7133" w:type="dxa"/>
            <w:tcBorders>
              <w:top w:val="single" w:sz="4" w:space="0" w:color="auto"/>
              <w:right w:val="single" w:sz="4" w:space="0" w:color="auto"/>
            </w:tcBorders>
          </w:tcPr>
          <w:p w:rsidR="00454C5F" w:rsidRPr="00D13ABC" w:rsidRDefault="00454C5F" w:rsidP="00454C5F">
            <w:pPr>
              <w:numPr>
                <w:ilvl w:val="0"/>
                <w:numId w:val="2"/>
              </w:numPr>
              <w:ind w:left="0" w:firstLine="271"/>
              <w:jc w:val="both"/>
            </w:pPr>
            <w:r w:rsidRPr="00D13ABC">
              <w:t>Межбюджетные трансферты на осуществление полномочий поселения по формированию, исполнению и контролю за исполнением бюджета поселения</w:t>
            </w:r>
          </w:p>
          <w:p w:rsidR="00454C5F" w:rsidRPr="00D13ABC" w:rsidRDefault="00454C5F" w:rsidP="00646609">
            <w:pPr>
              <w:ind w:firstLine="271"/>
              <w:jc w:val="both"/>
            </w:pPr>
          </w:p>
        </w:tc>
        <w:tc>
          <w:tcPr>
            <w:tcW w:w="1620" w:type="dxa"/>
            <w:tcBorders>
              <w:top w:val="single" w:sz="4" w:space="0" w:color="auto"/>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85,4</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17" w:firstLine="271"/>
              <w:jc w:val="both"/>
            </w:pPr>
            <w:r w:rsidRPr="00D13ABC">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w:t>
            </w:r>
            <w:r>
              <w:t>3</w:t>
            </w:r>
            <w:r w:rsidRPr="00D13ABC">
              <w:t xml:space="preserve"> соглашения)</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1984,7</w:t>
            </w:r>
          </w:p>
        </w:tc>
      </w:tr>
      <w:tr w:rsidR="00454C5F" w:rsidTr="00646609">
        <w:trPr>
          <w:trHeight w:val="169"/>
          <w:jc w:val="center"/>
        </w:trPr>
        <w:tc>
          <w:tcPr>
            <w:tcW w:w="7133" w:type="dxa"/>
            <w:tcBorders>
              <w:right w:val="single" w:sz="4" w:space="0" w:color="auto"/>
            </w:tcBorders>
          </w:tcPr>
          <w:p w:rsidR="00454C5F" w:rsidRDefault="00454C5F" w:rsidP="00454C5F">
            <w:pPr>
              <w:numPr>
                <w:ilvl w:val="0"/>
                <w:numId w:val="2"/>
              </w:numPr>
              <w:ind w:left="17" w:firstLine="271"/>
              <w:jc w:val="both"/>
            </w:pPr>
            <w:proofErr w:type="gramStart"/>
            <w:r w:rsidRPr="00CA0880">
              <w:t>Межбюджетные трансферты по участию в предупреждению чрезвычайных ситуаций в границах муниципального образования</w:t>
            </w:r>
            <w:proofErr w:type="gramEnd"/>
          </w:p>
          <w:p w:rsidR="00454C5F" w:rsidRPr="00D13ABC" w:rsidRDefault="00454C5F" w:rsidP="00646609">
            <w:pPr>
              <w:ind w:left="288"/>
              <w:jc w:val="both"/>
            </w:pP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179,7</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17" w:firstLine="271"/>
              <w:jc w:val="both"/>
            </w:pPr>
            <w:r w:rsidRPr="00D13ABC">
              <w:t xml:space="preserve">Межбюджетные трансферты на осуществление полномочий по осуществлению внутреннего муниципального финансового контроля </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25,2</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 xml:space="preserve">Межбюджетные трансферты на осуществление полномочий по присвоению, изменению, аннулированию адресов и  наименований объектам адресации </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rsidRPr="00D13ABC">
              <w:t>1,6</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Межбюджетные трансферты на осуществление полномочий по организации ритуальных услуг населению</w:t>
            </w:r>
          </w:p>
          <w:p w:rsidR="00454C5F" w:rsidRPr="00D13ABC" w:rsidRDefault="00454C5F" w:rsidP="00646609">
            <w:pPr>
              <w:ind w:firstLine="271"/>
              <w:jc w:val="both"/>
            </w:pP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460,1</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p w:rsidR="00454C5F" w:rsidRPr="00D13ABC" w:rsidRDefault="00454C5F" w:rsidP="00646609">
            <w:pPr>
              <w:ind w:firstLine="271"/>
              <w:jc w:val="both"/>
            </w:pPr>
          </w:p>
        </w:tc>
        <w:tc>
          <w:tcPr>
            <w:tcW w:w="1620" w:type="dxa"/>
            <w:tcBorders>
              <w:top w:val="nil"/>
              <w:left w:val="single" w:sz="4" w:space="0" w:color="auto"/>
              <w:bottom w:val="nil"/>
              <w:right w:val="single" w:sz="4" w:space="0" w:color="auto"/>
            </w:tcBorders>
          </w:tcPr>
          <w:p w:rsidR="00454C5F" w:rsidRPr="00D13ABC" w:rsidRDefault="00454C5F" w:rsidP="00646609">
            <w:pPr>
              <w:jc w:val="center"/>
            </w:pPr>
          </w:p>
          <w:p w:rsidR="00454C5F" w:rsidRPr="00D13ABC" w:rsidRDefault="00454C5F" w:rsidP="00646609">
            <w:pPr>
              <w:jc w:val="center"/>
            </w:pPr>
            <w:r>
              <w:t>26,8</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13ABC">
              <w:t>Межбюджетные  трансферты по осуществлению полномочий по приватизации жилых помещений, находящихся в собственности муниципального образования</w:t>
            </w:r>
          </w:p>
        </w:tc>
        <w:tc>
          <w:tcPr>
            <w:tcW w:w="1620" w:type="dxa"/>
            <w:tcBorders>
              <w:top w:val="nil"/>
              <w:left w:val="single" w:sz="4" w:space="0" w:color="auto"/>
              <w:bottom w:val="nil"/>
              <w:right w:val="single" w:sz="4" w:space="0" w:color="auto"/>
            </w:tcBorders>
          </w:tcPr>
          <w:p w:rsidR="00454C5F" w:rsidRPr="00D13ABC" w:rsidRDefault="00454C5F" w:rsidP="00646609">
            <w:pPr>
              <w:jc w:val="center"/>
            </w:pPr>
            <w:r>
              <w:t>50,8</w:t>
            </w:r>
          </w:p>
        </w:tc>
      </w:tr>
      <w:tr w:rsidR="00454C5F" w:rsidTr="00646609">
        <w:trPr>
          <w:trHeight w:val="169"/>
          <w:jc w:val="center"/>
        </w:trPr>
        <w:tc>
          <w:tcPr>
            <w:tcW w:w="7133" w:type="dxa"/>
            <w:tcBorders>
              <w:right w:val="single" w:sz="4" w:space="0" w:color="auto"/>
            </w:tcBorders>
          </w:tcPr>
          <w:p w:rsidR="00454C5F" w:rsidRPr="00D13ABC" w:rsidRDefault="00454C5F" w:rsidP="00454C5F">
            <w:pPr>
              <w:numPr>
                <w:ilvl w:val="0"/>
                <w:numId w:val="2"/>
              </w:numPr>
              <w:ind w:left="0" w:firstLine="271"/>
              <w:jc w:val="both"/>
            </w:pPr>
            <w:r w:rsidRPr="00D5542C">
              <w:rPr>
                <w:sz w:val="22"/>
                <w:szCs w:val="22"/>
              </w:rPr>
              <w:t>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620" w:type="dxa"/>
            <w:tcBorders>
              <w:top w:val="nil"/>
              <w:left w:val="single" w:sz="4" w:space="0" w:color="auto"/>
              <w:bottom w:val="nil"/>
              <w:right w:val="single" w:sz="4" w:space="0" w:color="auto"/>
            </w:tcBorders>
          </w:tcPr>
          <w:p w:rsidR="00454C5F" w:rsidRDefault="00454C5F" w:rsidP="00646609">
            <w:pPr>
              <w:jc w:val="center"/>
            </w:pPr>
            <w:r>
              <w:t>474,8</w:t>
            </w:r>
          </w:p>
        </w:tc>
      </w:tr>
      <w:tr w:rsidR="00454C5F" w:rsidTr="00646609">
        <w:trPr>
          <w:trHeight w:val="463"/>
          <w:jc w:val="center"/>
        </w:trPr>
        <w:tc>
          <w:tcPr>
            <w:tcW w:w="7133" w:type="dxa"/>
            <w:tcBorders>
              <w:top w:val="single" w:sz="4" w:space="0" w:color="auto"/>
              <w:bottom w:val="single" w:sz="4" w:space="0" w:color="auto"/>
              <w:right w:val="single" w:sz="4" w:space="0" w:color="auto"/>
            </w:tcBorders>
          </w:tcPr>
          <w:p w:rsidR="00454C5F" w:rsidRPr="00D13ABC" w:rsidRDefault="00454C5F" w:rsidP="00646609">
            <w:pPr>
              <w:rPr>
                <w:b/>
              </w:rPr>
            </w:pPr>
            <w:r w:rsidRPr="00D13ABC">
              <w:rPr>
                <w:b/>
              </w:rPr>
              <w:t xml:space="preserve">    ВСЕГО</w:t>
            </w:r>
          </w:p>
        </w:tc>
        <w:tc>
          <w:tcPr>
            <w:tcW w:w="1620" w:type="dxa"/>
            <w:tcBorders>
              <w:top w:val="single" w:sz="4" w:space="0" w:color="auto"/>
              <w:left w:val="single" w:sz="4" w:space="0" w:color="auto"/>
              <w:bottom w:val="single" w:sz="4" w:space="0" w:color="auto"/>
              <w:right w:val="single" w:sz="4" w:space="0" w:color="auto"/>
            </w:tcBorders>
          </w:tcPr>
          <w:p w:rsidR="00454C5F" w:rsidRPr="00D13ABC" w:rsidRDefault="00454C5F" w:rsidP="00646609">
            <w:pPr>
              <w:jc w:val="center"/>
              <w:rPr>
                <w:b/>
              </w:rPr>
            </w:pPr>
            <w:r>
              <w:rPr>
                <w:b/>
              </w:rPr>
              <w:t>3 289,1</w:t>
            </w:r>
          </w:p>
        </w:tc>
      </w:tr>
    </w:tbl>
    <w:p w:rsidR="00454C5F" w:rsidRDefault="00454C5F" w:rsidP="00550EF0">
      <w:pPr>
        <w:jc w:val="center"/>
        <w:rPr>
          <w:sz w:val="28"/>
          <w:szCs w:val="28"/>
        </w:rPr>
      </w:pPr>
    </w:p>
    <w:p w:rsidR="00454C5F" w:rsidRDefault="00454C5F" w:rsidP="00550EF0">
      <w:pPr>
        <w:jc w:val="center"/>
        <w:rPr>
          <w:sz w:val="28"/>
          <w:szCs w:val="28"/>
        </w:rPr>
      </w:pPr>
    </w:p>
    <w:p w:rsidR="00454C5F" w:rsidRDefault="00454C5F" w:rsidP="00550EF0">
      <w:pPr>
        <w:jc w:val="center"/>
        <w:rPr>
          <w:sz w:val="28"/>
          <w:szCs w:val="28"/>
        </w:rPr>
      </w:pPr>
    </w:p>
    <w:tbl>
      <w:tblPr>
        <w:tblW w:w="9689" w:type="dxa"/>
        <w:tblLook w:val="04A0"/>
      </w:tblPr>
      <w:tblGrid>
        <w:gridCol w:w="2307"/>
        <w:gridCol w:w="4770"/>
        <w:gridCol w:w="2612"/>
      </w:tblGrid>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061E60" w:rsidRDefault="00061E60" w:rsidP="00454C5F">
            <w:pPr>
              <w:jc w:val="right"/>
              <w:rPr>
                <w:sz w:val="20"/>
                <w:szCs w:val="20"/>
              </w:rPr>
            </w:pPr>
            <w:r>
              <w:rPr>
                <w:sz w:val="20"/>
                <w:szCs w:val="20"/>
              </w:rPr>
              <w:t xml:space="preserve"> </w:t>
            </w:r>
          </w:p>
          <w:p w:rsidR="00061E60" w:rsidRDefault="00061E60" w:rsidP="00454C5F">
            <w:pPr>
              <w:jc w:val="right"/>
              <w:rPr>
                <w:sz w:val="20"/>
                <w:szCs w:val="20"/>
              </w:rPr>
            </w:pPr>
          </w:p>
          <w:p w:rsidR="00454C5F" w:rsidRPr="00454C5F" w:rsidRDefault="00454C5F" w:rsidP="00454C5F">
            <w:pPr>
              <w:jc w:val="right"/>
              <w:rPr>
                <w:sz w:val="20"/>
                <w:szCs w:val="20"/>
              </w:rPr>
            </w:pPr>
            <w:r w:rsidRPr="00454C5F">
              <w:rPr>
                <w:sz w:val="20"/>
                <w:szCs w:val="20"/>
              </w:rPr>
              <w:lastRenderedPageBreak/>
              <w:t>Утверждено</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                                                              решением совета депутатов</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муниципального образования</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 xml:space="preserve">"Гончаровское сельское поселение" </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Выборгского района Ленинградской области</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7382" w:type="dxa"/>
            <w:gridSpan w:val="2"/>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от 26  февраля  2018 года № 128</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061E60">
            <w:pPr>
              <w:jc w:val="right"/>
              <w:rPr>
                <w:sz w:val="20"/>
                <w:szCs w:val="20"/>
              </w:rPr>
            </w:pPr>
            <w:r w:rsidRPr="00454C5F">
              <w:rPr>
                <w:sz w:val="20"/>
                <w:szCs w:val="20"/>
              </w:rPr>
              <w:t xml:space="preserve">в редакции </w:t>
            </w:r>
            <w:r w:rsidR="00061E60">
              <w:rPr>
                <w:sz w:val="20"/>
                <w:szCs w:val="20"/>
              </w:rPr>
              <w:t xml:space="preserve"> 29 </w:t>
            </w:r>
            <w:r w:rsidRPr="00454C5F">
              <w:rPr>
                <w:sz w:val="20"/>
                <w:szCs w:val="20"/>
              </w:rPr>
              <w:t xml:space="preserve"> ноября 2018 года № </w:t>
            </w:r>
            <w:r w:rsidR="00061E60">
              <w:rPr>
                <w:sz w:val="20"/>
                <w:szCs w:val="20"/>
              </w:rPr>
              <w:t>157</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(приложение 17)</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right"/>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rPr>
                <w:sz w:val="20"/>
                <w:szCs w:val="20"/>
              </w:rPr>
            </w:pP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ИСТОЧНИКИ ВНУТРЕННЕГО ФИНАНСИРОВАНИЯ ДЕФИЦИТА БЮДЖЕТА</w:t>
            </w:r>
          </w:p>
        </w:tc>
      </w:tr>
      <w:tr w:rsidR="00454C5F" w:rsidRPr="00454C5F" w:rsidTr="00454C5F">
        <w:trPr>
          <w:trHeight w:val="255"/>
        </w:trPr>
        <w:tc>
          <w:tcPr>
            <w:tcW w:w="9689" w:type="dxa"/>
            <w:gridSpan w:val="3"/>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 xml:space="preserve">муниципального образования "Гончаровское сельское поселение"                                                                  </w:t>
            </w:r>
          </w:p>
        </w:tc>
      </w:tr>
      <w:tr w:rsidR="00454C5F" w:rsidRPr="00454C5F" w:rsidTr="00454C5F">
        <w:trPr>
          <w:trHeight w:val="255"/>
        </w:trPr>
        <w:tc>
          <w:tcPr>
            <w:tcW w:w="9689" w:type="dxa"/>
            <w:gridSpan w:val="3"/>
            <w:tcBorders>
              <w:top w:val="nil"/>
              <w:left w:val="nil"/>
              <w:bottom w:val="nil"/>
              <w:right w:val="nil"/>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Выборгского района Ленинградской области</w:t>
            </w:r>
          </w:p>
        </w:tc>
      </w:tr>
      <w:tr w:rsidR="00454C5F" w:rsidRPr="00454C5F" w:rsidTr="00454C5F">
        <w:trPr>
          <w:trHeight w:val="255"/>
        </w:trPr>
        <w:tc>
          <w:tcPr>
            <w:tcW w:w="9689" w:type="dxa"/>
            <w:gridSpan w:val="3"/>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r w:rsidRPr="00454C5F">
              <w:rPr>
                <w:b/>
                <w:bCs/>
                <w:sz w:val="20"/>
                <w:szCs w:val="20"/>
              </w:rPr>
              <w:t>на 2018 год</w:t>
            </w: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center"/>
              <w:rPr>
                <w:b/>
                <w:bCs/>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4770"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2612"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r>
      <w:tr w:rsidR="00454C5F" w:rsidRPr="00454C5F" w:rsidTr="00454C5F">
        <w:trPr>
          <w:trHeight w:val="255"/>
        </w:trPr>
        <w:tc>
          <w:tcPr>
            <w:tcW w:w="2307" w:type="dxa"/>
            <w:tcBorders>
              <w:top w:val="nil"/>
              <w:left w:val="nil"/>
              <w:bottom w:val="nil"/>
              <w:right w:val="nil"/>
            </w:tcBorders>
            <w:shd w:val="clear" w:color="auto" w:fill="auto"/>
            <w:noWrap/>
            <w:vAlign w:val="bottom"/>
            <w:hideMark/>
          </w:tcPr>
          <w:p w:rsidR="00454C5F" w:rsidRPr="00454C5F" w:rsidRDefault="00454C5F" w:rsidP="00454C5F">
            <w:pPr>
              <w:jc w:val="center"/>
              <w:rPr>
                <w:sz w:val="20"/>
                <w:szCs w:val="20"/>
              </w:rPr>
            </w:pPr>
          </w:p>
        </w:tc>
        <w:tc>
          <w:tcPr>
            <w:tcW w:w="7382" w:type="dxa"/>
            <w:gridSpan w:val="2"/>
            <w:tcBorders>
              <w:top w:val="nil"/>
              <w:left w:val="nil"/>
              <w:bottom w:val="single" w:sz="4" w:space="0" w:color="auto"/>
              <w:right w:val="nil"/>
            </w:tcBorders>
            <w:shd w:val="clear" w:color="auto" w:fill="auto"/>
            <w:noWrap/>
            <w:vAlign w:val="bottom"/>
            <w:hideMark/>
          </w:tcPr>
          <w:p w:rsidR="00454C5F" w:rsidRPr="00454C5F" w:rsidRDefault="00454C5F" w:rsidP="00454C5F">
            <w:pPr>
              <w:jc w:val="right"/>
              <w:rPr>
                <w:sz w:val="20"/>
                <w:szCs w:val="20"/>
              </w:rPr>
            </w:pPr>
            <w:r w:rsidRPr="00454C5F">
              <w:rPr>
                <w:sz w:val="20"/>
                <w:szCs w:val="20"/>
              </w:rPr>
              <w:t>(тысяч рублей)</w:t>
            </w:r>
          </w:p>
        </w:tc>
      </w:tr>
      <w:tr w:rsidR="00454C5F" w:rsidRPr="00454C5F" w:rsidTr="00454C5F">
        <w:trPr>
          <w:trHeight w:val="510"/>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Код бюджетной классификации</w:t>
            </w:r>
          </w:p>
        </w:tc>
        <w:tc>
          <w:tcPr>
            <w:tcW w:w="4770"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Наименование</w:t>
            </w:r>
          </w:p>
        </w:tc>
        <w:tc>
          <w:tcPr>
            <w:tcW w:w="2612" w:type="dxa"/>
            <w:tcBorders>
              <w:top w:val="nil"/>
              <w:left w:val="nil"/>
              <w:bottom w:val="single" w:sz="4" w:space="0" w:color="auto"/>
              <w:right w:val="single" w:sz="4" w:space="0" w:color="auto"/>
            </w:tcBorders>
            <w:shd w:val="clear" w:color="auto" w:fill="auto"/>
            <w:vAlign w:val="center"/>
            <w:hideMark/>
          </w:tcPr>
          <w:p w:rsidR="00454C5F" w:rsidRPr="00454C5F" w:rsidRDefault="00454C5F" w:rsidP="00454C5F">
            <w:pPr>
              <w:jc w:val="center"/>
              <w:rPr>
                <w:b/>
                <w:bCs/>
                <w:sz w:val="20"/>
                <w:szCs w:val="20"/>
              </w:rPr>
            </w:pPr>
            <w:r w:rsidRPr="00454C5F">
              <w:rPr>
                <w:b/>
                <w:bCs/>
                <w:sz w:val="20"/>
                <w:szCs w:val="20"/>
              </w:rPr>
              <w:t>2018 год</w:t>
            </w:r>
          </w:p>
        </w:tc>
      </w:tr>
      <w:tr w:rsidR="00454C5F" w:rsidRPr="00454C5F" w:rsidTr="00454C5F">
        <w:trPr>
          <w:trHeight w:val="51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b/>
                <w:bCs/>
                <w:sz w:val="20"/>
                <w:szCs w:val="20"/>
              </w:rPr>
            </w:pPr>
            <w:r w:rsidRPr="00454C5F">
              <w:rPr>
                <w:b/>
                <w:bCs/>
                <w:sz w:val="20"/>
                <w:szCs w:val="20"/>
              </w:rPr>
              <w:t>000  01 05 00 00 00 0000 000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Изменение остатков средств  на счетах по учету средств бюджетов</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454C5F" w:rsidRPr="00454C5F" w:rsidRDefault="00454C5F" w:rsidP="00454C5F">
            <w:pPr>
              <w:rPr>
                <w:b/>
                <w:bCs/>
                <w:sz w:val="20"/>
                <w:szCs w:val="20"/>
              </w:rPr>
            </w:pPr>
            <w:r w:rsidRPr="00454C5F">
              <w:rPr>
                <w:b/>
                <w:bCs/>
                <w:sz w:val="20"/>
                <w:szCs w:val="20"/>
              </w:rPr>
              <w:t xml:space="preserve">     16 320,3   </w:t>
            </w:r>
          </w:p>
        </w:tc>
      </w:tr>
      <w:tr w:rsidR="00454C5F" w:rsidRPr="00454C5F" w:rsidTr="00454C5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000 01 05 02 00 00 0000 000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Изменение прочих остатков средств бюджетов</w:t>
            </w:r>
          </w:p>
        </w:tc>
        <w:tc>
          <w:tcPr>
            <w:tcW w:w="2612" w:type="dxa"/>
            <w:tcBorders>
              <w:top w:val="nil"/>
              <w:left w:val="nil"/>
              <w:bottom w:val="nil"/>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       16 320,3   </w:t>
            </w:r>
          </w:p>
        </w:tc>
      </w:tr>
      <w:tr w:rsidR="00454C5F" w:rsidRPr="00454C5F" w:rsidTr="00454C5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000 01 05 02 01 00 0000 000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Изменение прочих остатков денежных  средств бюджетов</w:t>
            </w:r>
          </w:p>
        </w:tc>
        <w:tc>
          <w:tcPr>
            <w:tcW w:w="2612" w:type="dxa"/>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       16 320,3   </w:t>
            </w:r>
          </w:p>
        </w:tc>
      </w:tr>
      <w:tr w:rsidR="00454C5F" w:rsidRPr="00454C5F" w:rsidTr="00454C5F">
        <w:trPr>
          <w:trHeight w:val="510"/>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000  01 05 02 01 10 0000 000</w:t>
            </w:r>
          </w:p>
        </w:tc>
        <w:tc>
          <w:tcPr>
            <w:tcW w:w="4770" w:type="dxa"/>
            <w:tcBorders>
              <w:top w:val="single" w:sz="4" w:space="0" w:color="auto"/>
              <w:left w:val="nil"/>
              <w:bottom w:val="nil"/>
              <w:right w:val="single" w:sz="4" w:space="0" w:color="auto"/>
            </w:tcBorders>
            <w:shd w:val="clear" w:color="auto" w:fill="auto"/>
            <w:vAlign w:val="center"/>
            <w:hideMark/>
          </w:tcPr>
          <w:p w:rsidR="00454C5F" w:rsidRPr="00454C5F" w:rsidRDefault="00454C5F" w:rsidP="00454C5F">
            <w:pPr>
              <w:rPr>
                <w:sz w:val="20"/>
                <w:szCs w:val="20"/>
              </w:rPr>
            </w:pPr>
            <w:r w:rsidRPr="00454C5F">
              <w:rPr>
                <w:sz w:val="20"/>
                <w:szCs w:val="20"/>
              </w:rPr>
              <w:t>Изменение прочих остатков денежных  средств   бюджетов  сельских поселений</w:t>
            </w:r>
          </w:p>
        </w:tc>
        <w:tc>
          <w:tcPr>
            <w:tcW w:w="2612"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sz w:val="20"/>
                <w:szCs w:val="20"/>
              </w:rPr>
            </w:pPr>
            <w:r w:rsidRPr="00454C5F">
              <w:rPr>
                <w:sz w:val="20"/>
                <w:szCs w:val="20"/>
              </w:rPr>
              <w:t xml:space="preserve">       16 320,3   </w:t>
            </w:r>
          </w:p>
        </w:tc>
      </w:tr>
      <w:tr w:rsidR="00454C5F" w:rsidRPr="00454C5F" w:rsidTr="00454C5F">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rsidR="00454C5F" w:rsidRPr="00454C5F" w:rsidRDefault="00454C5F" w:rsidP="00454C5F">
            <w:pPr>
              <w:rPr>
                <w:sz w:val="20"/>
                <w:szCs w:val="20"/>
              </w:rPr>
            </w:pPr>
            <w:r w:rsidRPr="00454C5F">
              <w:rPr>
                <w:sz w:val="20"/>
                <w:szCs w:val="20"/>
              </w:rPr>
              <w:t> </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Итого источников внутреннего финансирования</w:t>
            </w:r>
          </w:p>
        </w:tc>
        <w:tc>
          <w:tcPr>
            <w:tcW w:w="2612" w:type="dxa"/>
            <w:tcBorders>
              <w:top w:val="nil"/>
              <w:left w:val="nil"/>
              <w:bottom w:val="single" w:sz="4" w:space="0" w:color="auto"/>
              <w:right w:val="single" w:sz="4" w:space="0" w:color="auto"/>
            </w:tcBorders>
            <w:shd w:val="clear" w:color="auto" w:fill="auto"/>
            <w:noWrap/>
            <w:vAlign w:val="center"/>
            <w:hideMark/>
          </w:tcPr>
          <w:p w:rsidR="00454C5F" w:rsidRPr="00454C5F" w:rsidRDefault="00454C5F" w:rsidP="00454C5F">
            <w:pPr>
              <w:rPr>
                <w:b/>
                <w:bCs/>
                <w:sz w:val="20"/>
                <w:szCs w:val="20"/>
              </w:rPr>
            </w:pPr>
            <w:r w:rsidRPr="00454C5F">
              <w:rPr>
                <w:b/>
                <w:bCs/>
                <w:sz w:val="20"/>
                <w:szCs w:val="20"/>
              </w:rPr>
              <w:t xml:space="preserve">     16 320,3   </w:t>
            </w:r>
          </w:p>
        </w:tc>
      </w:tr>
    </w:tbl>
    <w:p w:rsidR="00454C5F" w:rsidRPr="00550EF0" w:rsidRDefault="00454C5F" w:rsidP="00550EF0">
      <w:pPr>
        <w:jc w:val="center"/>
        <w:rPr>
          <w:sz w:val="28"/>
          <w:szCs w:val="28"/>
        </w:rPr>
      </w:pPr>
      <w:bookmarkStart w:id="0" w:name="_GoBack"/>
      <w:bookmarkEnd w:id="0"/>
    </w:p>
    <w:sectPr w:rsidR="00454C5F" w:rsidRPr="00550EF0" w:rsidSect="00DC252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7F0"/>
    <w:multiLevelType w:val="hybridMultilevel"/>
    <w:tmpl w:val="A4747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229B5"/>
    <w:multiLevelType w:val="hybridMultilevel"/>
    <w:tmpl w:val="8262828A"/>
    <w:lvl w:ilvl="0" w:tplc="0419000F">
      <w:start w:val="1"/>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32E5"/>
    <w:rsid w:val="00030B04"/>
    <w:rsid w:val="00042BF3"/>
    <w:rsid w:val="00061E60"/>
    <w:rsid w:val="00061F8C"/>
    <w:rsid w:val="00090393"/>
    <w:rsid w:val="000A6109"/>
    <w:rsid w:val="000E2FDA"/>
    <w:rsid w:val="000F51A6"/>
    <w:rsid w:val="0011209D"/>
    <w:rsid w:val="00135BB0"/>
    <w:rsid w:val="0016696F"/>
    <w:rsid w:val="00167FF1"/>
    <w:rsid w:val="0017771F"/>
    <w:rsid w:val="00185B2F"/>
    <w:rsid w:val="001E7E28"/>
    <w:rsid w:val="00284898"/>
    <w:rsid w:val="00293A97"/>
    <w:rsid w:val="002A2C9B"/>
    <w:rsid w:val="002A5E72"/>
    <w:rsid w:val="002D38BE"/>
    <w:rsid w:val="002F0EAE"/>
    <w:rsid w:val="002F169F"/>
    <w:rsid w:val="003042DD"/>
    <w:rsid w:val="003231C4"/>
    <w:rsid w:val="00327BCE"/>
    <w:rsid w:val="0033409C"/>
    <w:rsid w:val="00337079"/>
    <w:rsid w:val="003977A9"/>
    <w:rsid w:val="003A35C9"/>
    <w:rsid w:val="003D2AAE"/>
    <w:rsid w:val="003E290B"/>
    <w:rsid w:val="003E5A1E"/>
    <w:rsid w:val="003F0C48"/>
    <w:rsid w:val="00411107"/>
    <w:rsid w:val="00421874"/>
    <w:rsid w:val="00431D32"/>
    <w:rsid w:val="004335B6"/>
    <w:rsid w:val="00454C5F"/>
    <w:rsid w:val="00476A72"/>
    <w:rsid w:val="004B2A5A"/>
    <w:rsid w:val="004D1CDF"/>
    <w:rsid w:val="0050183E"/>
    <w:rsid w:val="005473A8"/>
    <w:rsid w:val="00550EF0"/>
    <w:rsid w:val="00575115"/>
    <w:rsid w:val="00586150"/>
    <w:rsid w:val="005D62A5"/>
    <w:rsid w:val="006002AD"/>
    <w:rsid w:val="00621CC0"/>
    <w:rsid w:val="00626379"/>
    <w:rsid w:val="00644D0E"/>
    <w:rsid w:val="0065003B"/>
    <w:rsid w:val="00666452"/>
    <w:rsid w:val="00666F13"/>
    <w:rsid w:val="006854E8"/>
    <w:rsid w:val="006A0FEF"/>
    <w:rsid w:val="007418A6"/>
    <w:rsid w:val="007A00A0"/>
    <w:rsid w:val="007B2CFB"/>
    <w:rsid w:val="007C118C"/>
    <w:rsid w:val="007C3AA0"/>
    <w:rsid w:val="007D6724"/>
    <w:rsid w:val="007F66FF"/>
    <w:rsid w:val="007F7C2F"/>
    <w:rsid w:val="00833A56"/>
    <w:rsid w:val="008D2FF1"/>
    <w:rsid w:val="008F0E63"/>
    <w:rsid w:val="008F25A1"/>
    <w:rsid w:val="00912FD4"/>
    <w:rsid w:val="00934F82"/>
    <w:rsid w:val="00950CC4"/>
    <w:rsid w:val="00963FBB"/>
    <w:rsid w:val="00974395"/>
    <w:rsid w:val="009850C6"/>
    <w:rsid w:val="009B0B0C"/>
    <w:rsid w:val="009D6D54"/>
    <w:rsid w:val="009E42BE"/>
    <w:rsid w:val="009F6668"/>
    <w:rsid w:val="00A02CBA"/>
    <w:rsid w:val="00A12569"/>
    <w:rsid w:val="00A631CC"/>
    <w:rsid w:val="00A81437"/>
    <w:rsid w:val="00A9255B"/>
    <w:rsid w:val="00AF476C"/>
    <w:rsid w:val="00AF78DB"/>
    <w:rsid w:val="00B028A9"/>
    <w:rsid w:val="00B11814"/>
    <w:rsid w:val="00B43D65"/>
    <w:rsid w:val="00B65D22"/>
    <w:rsid w:val="00BC3B30"/>
    <w:rsid w:val="00BC611F"/>
    <w:rsid w:val="00C0245C"/>
    <w:rsid w:val="00C10D84"/>
    <w:rsid w:val="00C17041"/>
    <w:rsid w:val="00C97F0E"/>
    <w:rsid w:val="00CF36A4"/>
    <w:rsid w:val="00CF6B8D"/>
    <w:rsid w:val="00D36D50"/>
    <w:rsid w:val="00D74ED3"/>
    <w:rsid w:val="00DC252D"/>
    <w:rsid w:val="00DD2923"/>
    <w:rsid w:val="00E00B37"/>
    <w:rsid w:val="00E25017"/>
    <w:rsid w:val="00E26A34"/>
    <w:rsid w:val="00E35532"/>
    <w:rsid w:val="00E672D1"/>
    <w:rsid w:val="00E72CC7"/>
    <w:rsid w:val="00EA7859"/>
    <w:rsid w:val="00EE449F"/>
    <w:rsid w:val="00EE72A7"/>
    <w:rsid w:val="00F03A89"/>
    <w:rsid w:val="00F100B9"/>
    <w:rsid w:val="00F132E5"/>
    <w:rsid w:val="00F14915"/>
    <w:rsid w:val="00F1674C"/>
    <w:rsid w:val="00F231D8"/>
    <w:rsid w:val="00F31B36"/>
    <w:rsid w:val="00F4312C"/>
    <w:rsid w:val="00F83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eastAsia="ru-RU"/>
    </w:rPr>
  </w:style>
  <w:style w:type="paragraph" w:styleId="a6">
    <w:name w:val="Body Text"/>
    <w:basedOn w:val="a"/>
    <w:link w:val="a7"/>
    <w:rsid w:val="00C10D84"/>
    <w:rPr>
      <w:sz w:val="28"/>
    </w:rPr>
  </w:style>
  <w:style w:type="character" w:customStyle="1" w:styleId="a7">
    <w:name w:val="Основной текст Знак"/>
    <w:basedOn w:val="a0"/>
    <w:link w:val="a6"/>
    <w:rsid w:val="00C10D84"/>
    <w:rPr>
      <w:rFonts w:ascii="Times New Roman" w:eastAsia="Times New Roman" w:hAnsi="Times New Roman" w:cs="Times New Roman"/>
      <w:sz w:val="28"/>
      <w:szCs w:val="24"/>
      <w:lang w:eastAsia="ru-RU"/>
    </w:rPr>
  </w:style>
  <w:style w:type="character" w:customStyle="1" w:styleId="a8">
    <w:name w:val="Цветовое выделение"/>
    <w:rsid w:val="00C10D84"/>
    <w:rPr>
      <w:b/>
      <w:color w:val="000080"/>
      <w:sz w:val="20"/>
    </w:rPr>
  </w:style>
  <w:style w:type="character" w:styleId="a9">
    <w:name w:val="Hyperlink"/>
    <w:basedOn w:val="a0"/>
    <w:uiPriority w:val="99"/>
    <w:semiHidden/>
    <w:unhideWhenUsed/>
    <w:rsid w:val="00454C5F"/>
    <w:rPr>
      <w:color w:val="0563C1"/>
      <w:u w:val="single"/>
    </w:rPr>
  </w:style>
  <w:style w:type="character" w:styleId="aa">
    <w:name w:val="FollowedHyperlink"/>
    <w:basedOn w:val="a0"/>
    <w:uiPriority w:val="99"/>
    <w:semiHidden/>
    <w:unhideWhenUsed/>
    <w:rsid w:val="00454C5F"/>
    <w:rPr>
      <w:color w:val="954F72"/>
      <w:u w:val="single"/>
    </w:rPr>
  </w:style>
  <w:style w:type="paragraph" w:customStyle="1" w:styleId="xl63">
    <w:name w:val="xl63"/>
    <w:basedOn w:val="a"/>
    <w:rsid w:val="00454C5F"/>
    <w:pPr>
      <w:spacing w:before="100" w:beforeAutospacing="1" w:after="100" w:afterAutospacing="1"/>
    </w:pPr>
    <w:rPr>
      <w:rFonts w:ascii="Calibri" w:hAnsi="Calibri" w:cs="Calibri"/>
    </w:rPr>
  </w:style>
  <w:style w:type="paragraph" w:customStyle="1" w:styleId="xl64">
    <w:name w:val="xl64"/>
    <w:basedOn w:val="a"/>
    <w:rsid w:val="00454C5F"/>
    <w:pPr>
      <w:spacing w:before="100" w:beforeAutospacing="1" w:after="100" w:afterAutospacing="1"/>
      <w:jc w:val="right"/>
      <w:textAlignment w:val="center"/>
    </w:pPr>
    <w:rPr>
      <w:rFonts w:ascii="Calibri" w:hAnsi="Calibri" w:cs="Calibri"/>
    </w:rPr>
  </w:style>
  <w:style w:type="paragraph" w:customStyle="1" w:styleId="xl65">
    <w:name w:val="xl65"/>
    <w:basedOn w:val="a"/>
    <w:rsid w:val="00454C5F"/>
    <w:pPr>
      <w:spacing w:before="100" w:beforeAutospacing="1" w:after="100" w:afterAutospacing="1"/>
      <w:jc w:val="center"/>
      <w:textAlignment w:val="center"/>
    </w:pPr>
    <w:rPr>
      <w:sz w:val="28"/>
      <w:szCs w:val="28"/>
    </w:rPr>
  </w:style>
  <w:style w:type="paragraph" w:customStyle="1" w:styleId="xl66">
    <w:name w:val="xl66"/>
    <w:basedOn w:val="a"/>
    <w:rsid w:val="00454C5F"/>
    <w:pPr>
      <w:spacing w:before="100" w:beforeAutospacing="1" w:after="100" w:afterAutospacing="1"/>
      <w:jc w:val="right"/>
      <w:textAlignment w:val="center"/>
    </w:pPr>
    <w:rPr>
      <w:sz w:val="28"/>
      <w:szCs w:val="28"/>
    </w:rPr>
  </w:style>
  <w:style w:type="paragraph" w:customStyle="1" w:styleId="xl67">
    <w:name w:val="xl67"/>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0">
    <w:name w:val="xl70"/>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2">
    <w:name w:val="xl72"/>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6">
    <w:name w:val="xl76"/>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7">
    <w:name w:val="xl77"/>
    <w:basedOn w:val="a"/>
    <w:rsid w:val="00454C5F"/>
    <w:pPr>
      <w:spacing w:before="100" w:beforeAutospacing="1" w:after="100" w:afterAutospacing="1"/>
      <w:jc w:val="right"/>
    </w:pPr>
  </w:style>
  <w:style w:type="paragraph" w:customStyle="1" w:styleId="xl78">
    <w:name w:val="xl78"/>
    <w:basedOn w:val="a"/>
    <w:rsid w:val="00454C5F"/>
    <w:pPr>
      <w:spacing w:before="100" w:beforeAutospacing="1" w:after="100" w:afterAutospacing="1"/>
      <w:jc w:val="right"/>
      <w:textAlignment w:val="center"/>
    </w:pPr>
  </w:style>
  <w:style w:type="paragraph" w:customStyle="1" w:styleId="xl79">
    <w:name w:val="xl79"/>
    <w:basedOn w:val="a"/>
    <w:rsid w:val="00454C5F"/>
    <w:pPr>
      <w:spacing w:before="100" w:beforeAutospacing="1" w:after="100" w:afterAutospacing="1"/>
      <w:jc w:val="center"/>
    </w:pPr>
    <w:rPr>
      <w:b/>
      <w:bCs/>
    </w:rPr>
  </w:style>
  <w:style w:type="paragraph" w:customStyle="1" w:styleId="xl80">
    <w:name w:val="xl80"/>
    <w:basedOn w:val="a"/>
    <w:rsid w:val="00454C5F"/>
    <w:pPr>
      <w:spacing w:before="100" w:beforeAutospacing="1" w:after="100" w:afterAutospacing="1"/>
      <w:jc w:val="center"/>
      <w:textAlignment w:val="center"/>
    </w:pPr>
    <w:rPr>
      <w:b/>
      <w:bCs/>
    </w:rPr>
  </w:style>
  <w:style w:type="paragraph" w:customStyle="1" w:styleId="xl81">
    <w:name w:val="xl81"/>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2">
    <w:name w:val="xl82"/>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3">
    <w:name w:val="xl83"/>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4">
    <w:name w:val="xl84"/>
    <w:basedOn w:val="a"/>
    <w:rsid w:val="00454C5F"/>
    <w:pPr>
      <w:spacing w:before="100" w:beforeAutospacing="1" w:after="100" w:afterAutospacing="1"/>
      <w:textAlignment w:val="center"/>
    </w:pPr>
    <w:rPr>
      <w:sz w:val="28"/>
      <w:szCs w:val="28"/>
    </w:rPr>
  </w:style>
  <w:style w:type="paragraph" w:customStyle="1" w:styleId="xl85">
    <w:name w:val="xl85"/>
    <w:basedOn w:val="a"/>
    <w:rsid w:val="00454C5F"/>
    <w:pPr>
      <w:spacing w:before="100" w:beforeAutospacing="1" w:after="100" w:afterAutospacing="1"/>
      <w:jc w:val="right"/>
      <w:textAlignment w:val="center"/>
    </w:pPr>
    <w:rPr>
      <w:b/>
      <w:bCs/>
      <w:color w:val="000000"/>
      <w:sz w:val="28"/>
      <w:szCs w:val="28"/>
    </w:rPr>
  </w:style>
  <w:style w:type="paragraph" w:customStyle="1" w:styleId="xl86">
    <w:name w:val="xl86"/>
    <w:basedOn w:val="a"/>
    <w:rsid w:val="00454C5F"/>
    <w:pPr>
      <w:spacing w:before="100" w:beforeAutospacing="1" w:after="100" w:afterAutospacing="1"/>
      <w:textAlignment w:val="center"/>
    </w:pPr>
  </w:style>
  <w:style w:type="paragraph" w:customStyle="1" w:styleId="xl87">
    <w:name w:val="xl87"/>
    <w:basedOn w:val="a"/>
    <w:rsid w:val="00454C5F"/>
    <w:pPr>
      <w:spacing w:before="100" w:beforeAutospacing="1" w:after="100" w:afterAutospacing="1"/>
    </w:pPr>
  </w:style>
  <w:style w:type="paragraph" w:customStyle="1" w:styleId="xl88">
    <w:name w:val="xl88"/>
    <w:basedOn w:val="a"/>
    <w:rsid w:val="00454C5F"/>
    <w:pPr>
      <w:spacing w:before="100" w:beforeAutospacing="1" w:after="100" w:afterAutospacing="1"/>
      <w:jc w:val="right"/>
    </w:pPr>
  </w:style>
  <w:style w:type="paragraph" w:customStyle="1" w:styleId="xl89">
    <w:name w:val="xl89"/>
    <w:basedOn w:val="a"/>
    <w:rsid w:val="00454C5F"/>
    <w:pPr>
      <w:spacing w:before="100" w:beforeAutospacing="1" w:after="100" w:afterAutospacing="1"/>
      <w:jc w:val="right"/>
    </w:pPr>
  </w:style>
  <w:style w:type="paragraph" w:customStyle="1" w:styleId="xl90">
    <w:name w:val="xl90"/>
    <w:basedOn w:val="a"/>
    <w:rsid w:val="00454C5F"/>
    <w:pPr>
      <w:spacing w:before="100" w:beforeAutospacing="1" w:after="100" w:afterAutospacing="1"/>
      <w:jc w:val="right"/>
      <w:textAlignment w:val="center"/>
    </w:pPr>
    <w:rPr>
      <w:b/>
      <w:bCs/>
      <w:color w:val="000000"/>
    </w:rPr>
  </w:style>
  <w:style w:type="paragraph" w:customStyle="1" w:styleId="xl91">
    <w:name w:val="xl91"/>
    <w:basedOn w:val="a"/>
    <w:rsid w:val="00454C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454C5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454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454C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454C5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454C5F"/>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454C5F"/>
    <w:pPr>
      <w:pBdr>
        <w:top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454C5F"/>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454C5F"/>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
    <w:rsid w:val="00454C5F"/>
    <w:pPr>
      <w:pBdr>
        <w:bottom w:val="single" w:sz="4" w:space="0" w:color="auto"/>
      </w:pBdr>
      <w:spacing w:before="100" w:beforeAutospacing="1" w:after="100" w:afterAutospacing="1"/>
      <w:jc w:val="center"/>
      <w:textAlignment w:val="center"/>
    </w:pPr>
    <w:rPr>
      <w:b/>
      <w:bCs/>
      <w:color w:val="000000"/>
    </w:rPr>
  </w:style>
  <w:style w:type="paragraph" w:customStyle="1" w:styleId="xl101">
    <w:name w:val="xl101"/>
    <w:basedOn w:val="a"/>
    <w:rsid w:val="00454C5F"/>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454C5F"/>
    <w:pPr>
      <w:spacing w:before="100" w:beforeAutospacing="1" w:after="100" w:afterAutospacing="1"/>
      <w:jc w:val="center"/>
      <w:textAlignment w:val="center"/>
    </w:pPr>
    <w:rPr>
      <w:b/>
      <w:bCs/>
    </w:rPr>
  </w:style>
  <w:style w:type="paragraph" w:customStyle="1" w:styleId="xl103">
    <w:name w:val="xl103"/>
    <w:basedOn w:val="a"/>
    <w:rsid w:val="00454C5F"/>
    <w:pPr>
      <w:spacing w:before="100" w:beforeAutospacing="1" w:after="100" w:afterAutospacing="1"/>
      <w:jc w:val="right"/>
      <w:textAlignment w:val="center"/>
    </w:pPr>
    <w:rPr>
      <w:sz w:val="28"/>
      <w:szCs w:val="28"/>
    </w:rPr>
  </w:style>
  <w:style w:type="paragraph" w:customStyle="1" w:styleId="xl104">
    <w:name w:val="xl104"/>
    <w:basedOn w:val="a"/>
    <w:rsid w:val="00454C5F"/>
    <w:pPr>
      <w:spacing w:before="100" w:beforeAutospacing="1" w:after="100" w:afterAutospacing="1"/>
      <w:jc w:val="right"/>
      <w:textAlignment w:val="center"/>
    </w:pPr>
  </w:style>
</w:styles>
</file>

<file path=word/webSettings.xml><?xml version="1.0" encoding="utf-8"?>
<w:webSettings xmlns:r="http://schemas.openxmlformats.org/officeDocument/2006/relationships" xmlns:w="http://schemas.openxmlformats.org/wordprocessingml/2006/main">
  <w:divs>
    <w:div w:id="485049464">
      <w:bodyDiv w:val="1"/>
      <w:marLeft w:val="0"/>
      <w:marRight w:val="0"/>
      <w:marTop w:val="0"/>
      <w:marBottom w:val="0"/>
      <w:divBdr>
        <w:top w:val="none" w:sz="0" w:space="0" w:color="auto"/>
        <w:left w:val="none" w:sz="0" w:space="0" w:color="auto"/>
        <w:bottom w:val="none" w:sz="0" w:space="0" w:color="auto"/>
        <w:right w:val="none" w:sz="0" w:space="0" w:color="auto"/>
      </w:divBdr>
    </w:div>
    <w:div w:id="597913586">
      <w:bodyDiv w:val="1"/>
      <w:marLeft w:val="0"/>
      <w:marRight w:val="0"/>
      <w:marTop w:val="0"/>
      <w:marBottom w:val="0"/>
      <w:divBdr>
        <w:top w:val="none" w:sz="0" w:space="0" w:color="auto"/>
        <w:left w:val="none" w:sz="0" w:space="0" w:color="auto"/>
        <w:bottom w:val="none" w:sz="0" w:space="0" w:color="auto"/>
        <w:right w:val="none" w:sz="0" w:space="0" w:color="auto"/>
      </w:divBdr>
    </w:div>
    <w:div w:id="666900448">
      <w:bodyDiv w:val="1"/>
      <w:marLeft w:val="0"/>
      <w:marRight w:val="0"/>
      <w:marTop w:val="0"/>
      <w:marBottom w:val="0"/>
      <w:divBdr>
        <w:top w:val="none" w:sz="0" w:space="0" w:color="auto"/>
        <w:left w:val="none" w:sz="0" w:space="0" w:color="auto"/>
        <w:bottom w:val="none" w:sz="0" w:space="0" w:color="auto"/>
        <w:right w:val="none" w:sz="0" w:space="0" w:color="auto"/>
      </w:divBdr>
    </w:div>
    <w:div w:id="798647824">
      <w:bodyDiv w:val="1"/>
      <w:marLeft w:val="0"/>
      <w:marRight w:val="0"/>
      <w:marTop w:val="0"/>
      <w:marBottom w:val="0"/>
      <w:divBdr>
        <w:top w:val="none" w:sz="0" w:space="0" w:color="auto"/>
        <w:left w:val="none" w:sz="0" w:space="0" w:color="auto"/>
        <w:bottom w:val="none" w:sz="0" w:space="0" w:color="auto"/>
        <w:right w:val="none" w:sz="0" w:space="0" w:color="auto"/>
      </w:divBdr>
    </w:div>
    <w:div w:id="1183012390">
      <w:bodyDiv w:val="1"/>
      <w:marLeft w:val="0"/>
      <w:marRight w:val="0"/>
      <w:marTop w:val="0"/>
      <w:marBottom w:val="0"/>
      <w:divBdr>
        <w:top w:val="none" w:sz="0" w:space="0" w:color="auto"/>
        <w:left w:val="none" w:sz="0" w:space="0" w:color="auto"/>
        <w:bottom w:val="none" w:sz="0" w:space="0" w:color="auto"/>
        <w:right w:val="none" w:sz="0" w:space="0" w:color="auto"/>
      </w:divBdr>
    </w:div>
    <w:div w:id="1429279543">
      <w:bodyDiv w:val="1"/>
      <w:marLeft w:val="0"/>
      <w:marRight w:val="0"/>
      <w:marTop w:val="0"/>
      <w:marBottom w:val="0"/>
      <w:divBdr>
        <w:top w:val="none" w:sz="0" w:space="0" w:color="auto"/>
        <w:left w:val="none" w:sz="0" w:space="0" w:color="auto"/>
        <w:bottom w:val="none" w:sz="0" w:space="0" w:color="auto"/>
        <w:right w:val="none" w:sz="0" w:space="0" w:color="auto"/>
      </w:divBdr>
    </w:div>
    <w:div w:id="1486312416">
      <w:bodyDiv w:val="1"/>
      <w:marLeft w:val="0"/>
      <w:marRight w:val="0"/>
      <w:marTop w:val="0"/>
      <w:marBottom w:val="0"/>
      <w:divBdr>
        <w:top w:val="none" w:sz="0" w:space="0" w:color="auto"/>
        <w:left w:val="none" w:sz="0" w:space="0" w:color="auto"/>
        <w:bottom w:val="none" w:sz="0" w:space="0" w:color="auto"/>
        <w:right w:val="none" w:sz="0" w:space="0" w:color="auto"/>
      </w:divBdr>
    </w:div>
    <w:div w:id="1544169955">
      <w:bodyDiv w:val="1"/>
      <w:marLeft w:val="0"/>
      <w:marRight w:val="0"/>
      <w:marTop w:val="0"/>
      <w:marBottom w:val="0"/>
      <w:divBdr>
        <w:top w:val="none" w:sz="0" w:space="0" w:color="auto"/>
        <w:left w:val="none" w:sz="0" w:space="0" w:color="auto"/>
        <w:bottom w:val="none" w:sz="0" w:space="0" w:color="auto"/>
        <w:right w:val="none" w:sz="0" w:space="0" w:color="auto"/>
      </w:divBdr>
    </w:div>
    <w:div w:id="18341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13093</Words>
  <Characters>74631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Червяков</dc:creator>
  <cp:lastModifiedBy>user</cp:lastModifiedBy>
  <cp:revision>5</cp:revision>
  <cp:lastPrinted>2018-11-22T07:39:00Z</cp:lastPrinted>
  <dcterms:created xsi:type="dcterms:W3CDTF">2018-11-22T05:23:00Z</dcterms:created>
  <dcterms:modified xsi:type="dcterms:W3CDTF">2018-11-22T08:28:00Z</dcterms:modified>
</cp:coreProperties>
</file>