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C7" w:rsidRDefault="00215EC7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10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E9" w:rsidRPr="00215EC7" w:rsidRDefault="006536E9" w:rsidP="006536E9">
      <w:pPr>
        <w:rPr>
          <w:rFonts w:ascii="Times New Roman" w:hAnsi="Times New Roman" w:cs="Times New Roman"/>
          <w:b/>
          <w:sz w:val="28"/>
          <w:szCs w:val="28"/>
        </w:rPr>
      </w:pPr>
      <w:r w:rsidRPr="00215E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4866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Pr="00215EC7">
        <w:rPr>
          <w:rFonts w:ascii="Times New Roman" w:hAnsi="Times New Roman" w:cs="Times New Roman"/>
          <w:b/>
          <w:sz w:val="28"/>
          <w:szCs w:val="28"/>
        </w:rPr>
        <w:t xml:space="preserve"> ноября 2017 года                          </w:t>
      </w:r>
      <w:r w:rsidR="00215EC7">
        <w:rPr>
          <w:rFonts w:ascii="Times New Roman" w:hAnsi="Times New Roman" w:cs="Times New Roman"/>
          <w:b/>
          <w:sz w:val="28"/>
          <w:szCs w:val="28"/>
        </w:rPr>
        <w:t>№</w:t>
      </w:r>
      <w:r w:rsidRPr="00215E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7C0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E4866">
        <w:rPr>
          <w:rFonts w:ascii="Times New Roman" w:hAnsi="Times New Roman" w:cs="Times New Roman"/>
          <w:b/>
          <w:sz w:val="28"/>
          <w:szCs w:val="28"/>
        </w:rPr>
        <w:t>19</w:t>
      </w:r>
      <w:r w:rsidRPr="00215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5EC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536E9" w:rsidRPr="00215EC7" w:rsidRDefault="006536E9" w:rsidP="006536E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9" w:tblpY="1"/>
        <w:tblW w:w="0" w:type="auto"/>
        <w:tblLook w:val="0000" w:firstRow="0" w:lastRow="0" w:firstColumn="0" w:lastColumn="0" w:noHBand="0" w:noVBand="0"/>
      </w:tblPr>
      <w:tblGrid>
        <w:gridCol w:w="5295"/>
      </w:tblGrid>
      <w:tr w:rsidR="000F39A0" w:rsidRPr="00215EC7" w:rsidTr="000F39A0">
        <w:trPr>
          <w:trHeight w:val="1545"/>
        </w:trPr>
        <w:tc>
          <w:tcPr>
            <w:tcW w:w="5295" w:type="dxa"/>
          </w:tcPr>
          <w:p w:rsidR="000F39A0" w:rsidRPr="00215EC7" w:rsidRDefault="000F39A0" w:rsidP="000F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EC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муниципальной службе в муниципальном образовании «Гончаровское сельское поселение</w:t>
            </w:r>
          </w:p>
          <w:p w:rsidR="000F39A0" w:rsidRPr="00215EC7" w:rsidRDefault="000F39A0" w:rsidP="000F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EC7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 Ленинградской области</w:t>
            </w:r>
          </w:p>
        </w:tc>
      </w:tr>
    </w:tbl>
    <w:p w:rsidR="006536E9" w:rsidRPr="00215EC7" w:rsidRDefault="006536E9" w:rsidP="006536E9">
      <w:pPr>
        <w:rPr>
          <w:rFonts w:ascii="Times New Roman" w:hAnsi="Times New Roman" w:cs="Times New Roman"/>
          <w:sz w:val="28"/>
          <w:szCs w:val="28"/>
        </w:rPr>
      </w:pPr>
    </w:p>
    <w:p w:rsidR="006536E9" w:rsidRPr="00215EC7" w:rsidRDefault="006536E9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6536E9">
      <w:pPr>
        <w:rPr>
          <w:rFonts w:ascii="Times New Roman" w:hAnsi="Times New Roman" w:cs="Times New Roman"/>
          <w:sz w:val="28"/>
          <w:szCs w:val="28"/>
        </w:rPr>
      </w:pPr>
    </w:p>
    <w:p w:rsidR="006536E9" w:rsidRPr="00215EC7" w:rsidRDefault="006536E9" w:rsidP="006536E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области», уставом муниципального образования, совет депутатов</w:t>
      </w:r>
    </w:p>
    <w:p w:rsidR="006536E9" w:rsidRPr="00215EC7" w:rsidRDefault="006536E9" w:rsidP="006536E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36E9" w:rsidRPr="00215EC7" w:rsidRDefault="006536E9" w:rsidP="00653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>Р Е Ш И Л :</w:t>
      </w:r>
    </w:p>
    <w:p w:rsidR="006536E9" w:rsidRPr="00215EC7" w:rsidRDefault="006536E9" w:rsidP="00653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1F" w:rsidRPr="00215EC7" w:rsidRDefault="006536E9" w:rsidP="006536E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муниципальной службе в муниципальном образовании «Гончаровское сельское поселение» Выборгского района Ленинградской области, утвержденное решением совета депутатов муниципального образования «Гончаровское сельское поселение» Выборгского района Ленинградской области от 22 декабря 2014 года № 23 с изменениями от 25 февраля 2016 года, 06 октября 2016 года следующие </w:t>
      </w:r>
      <w:r w:rsidR="005A681F" w:rsidRPr="00215EC7">
        <w:rPr>
          <w:rFonts w:ascii="Times New Roman" w:hAnsi="Times New Roman" w:cs="Times New Roman"/>
          <w:sz w:val="28"/>
          <w:szCs w:val="28"/>
        </w:rPr>
        <w:t>изменения:</w:t>
      </w:r>
    </w:p>
    <w:p w:rsidR="006536E9" w:rsidRPr="00215EC7" w:rsidRDefault="005A681F" w:rsidP="006536E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 xml:space="preserve"> п.10 статьи 11 читать в новой редакции « признания его не прошедшим военную службу по призыву, не имея на то законных оснований, в соответствии с заключением призывной комиссии ( за исключением граждан, прошедших военную службу по контракту)</w:t>
      </w:r>
      <w:r w:rsidR="000F39A0" w:rsidRPr="00215EC7">
        <w:rPr>
          <w:rFonts w:ascii="Times New Roman" w:hAnsi="Times New Roman" w:cs="Times New Roman"/>
          <w:sz w:val="28"/>
          <w:szCs w:val="28"/>
        </w:rPr>
        <w:t xml:space="preserve">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 </w:t>
      </w:r>
      <w:r w:rsidR="000F39A0" w:rsidRPr="00215EC7">
        <w:rPr>
          <w:rFonts w:ascii="Times New Roman" w:hAnsi="Times New Roman" w:cs="Times New Roman"/>
          <w:sz w:val="28"/>
          <w:szCs w:val="28"/>
        </w:rPr>
        <w:lastRenderedPageBreak/>
        <w:t>указанное заключение были обжалованы в суд, - в течение 10 лет со дня вступления в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 жалобе гражданина на указанное заключение не были нарушены.</w:t>
      </w:r>
    </w:p>
    <w:p w:rsidR="000F39A0" w:rsidRPr="00215EC7" w:rsidRDefault="000F39A0" w:rsidP="000F39A0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0F39A0" w:rsidRPr="00215EC7" w:rsidRDefault="000F39A0" w:rsidP="000F39A0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F39A0" w:rsidRPr="00215EC7" w:rsidRDefault="000F39A0" w:rsidP="000F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9A0" w:rsidRPr="00215EC7" w:rsidRDefault="000F39A0" w:rsidP="000F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9A0" w:rsidRPr="006536E9" w:rsidRDefault="000F39A0" w:rsidP="000F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15EC7"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         Вознюк Р.И.</w:t>
      </w:r>
    </w:p>
    <w:sectPr w:rsidR="000F39A0" w:rsidRPr="006536E9" w:rsidSect="005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6" w:rsidRDefault="00184C66" w:rsidP="006536E9">
      <w:r>
        <w:separator/>
      </w:r>
    </w:p>
  </w:endnote>
  <w:endnote w:type="continuationSeparator" w:id="0">
    <w:p w:rsidR="00184C66" w:rsidRDefault="00184C66" w:rsidP="006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6" w:rsidRDefault="00184C66" w:rsidP="006536E9">
      <w:r>
        <w:separator/>
      </w:r>
    </w:p>
  </w:footnote>
  <w:footnote w:type="continuationSeparator" w:id="0">
    <w:p w:rsidR="00184C66" w:rsidRDefault="00184C66" w:rsidP="006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6E9"/>
    <w:rsid w:val="00067C06"/>
    <w:rsid w:val="000E4866"/>
    <w:rsid w:val="000F39A0"/>
    <w:rsid w:val="00184C66"/>
    <w:rsid w:val="00195913"/>
    <w:rsid w:val="00215EC7"/>
    <w:rsid w:val="00547FD3"/>
    <w:rsid w:val="00557189"/>
    <w:rsid w:val="005A681F"/>
    <w:rsid w:val="006536E9"/>
    <w:rsid w:val="006C63F5"/>
    <w:rsid w:val="00890226"/>
    <w:rsid w:val="00903B69"/>
    <w:rsid w:val="00BB1723"/>
    <w:rsid w:val="00D82D22"/>
    <w:rsid w:val="00EF6B10"/>
    <w:rsid w:val="00F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6657-8408-4720-967F-83716AC5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D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6E9"/>
  </w:style>
  <w:style w:type="paragraph" w:styleId="a5">
    <w:name w:val="footer"/>
    <w:basedOn w:val="a"/>
    <w:link w:val="a6"/>
    <w:uiPriority w:val="99"/>
    <w:unhideWhenUsed/>
    <w:rsid w:val="00653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6E9"/>
  </w:style>
  <w:style w:type="paragraph" w:styleId="a7">
    <w:name w:val="List Paragraph"/>
    <w:basedOn w:val="a"/>
    <w:uiPriority w:val="34"/>
    <w:qFormat/>
    <w:rsid w:val="005A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2017-11-22T09:42:00Z</cp:lastPrinted>
  <dcterms:created xsi:type="dcterms:W3CDTF">2017-11-10T09:06:00Z</dcterms:created>
  <dcterms:modified xsi:type="dcterms:W3CDTF">2017-12-07T07:46:00Z</dcterms:modified>
</cp:coreProperties>
</file>